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78A97" w14:textId="07FD3D2F" w:rsidR="006F2015" w:rsidRPr="00541DA3" w:rsidRDefault="00E5355B" w:rsidP="008728B1">
      <w:pPr>
        <w:rPr>
          <w:rFonts w:asciiTheme="majorHAnsi" w:hAnsiTheme="majorHAnsi"/>
        </w:rPr>
      </w:pPr>
      <w:r w:rsidRPr="00541DA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01418" wp14:editId="2BC10C23">
                <wp:simplePos x="0" y="0"/>
                <wp:positionH relativeFrom="margin">
                  <wp:posOffset>1448435</wp:posOffset>
                </wp:positionH>
                <wp:positionV relativeFrom="paragraph">
                  <wp:posOffset>30480</wp:posOffset>
                </wp:positionV>
                <wp:extent cx="3778885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047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BF6B" w14:textId="743B56E3" w:rsidR="00FD7A70" w:rsidRPr="00C24DA1" w:rsidRDefault="00580263" w:rsidP="005157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Mason 4-VA</w:t>
                            </w:r>
                            <w:r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br/>
                              <w:t>2016 Request for Proposals</w:t>
                            </w:r>
                            <w:r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24DA1"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Red</w:t>
                            </w:r>
                            <w:r w:rsidR="00C24DA1"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esign: Using </w:t>
                            </w:r>
                            <w:r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Open Educational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141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14.05pt;margin-top:2.4pt;width:297.5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" filled="f" stroked="f" strokeweight="0">
                <v:textbox>
                  <w:txbxContent>
                    <w:p w14:paraId="31D0BF6B" w14:textId="743B56E3" w:rsidR="00FD7A70" w:rsidRPr="00C24DA1" w:rsidRDefault="00580263" w:rsidP="005157D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Mason 4-VA</w:t>
                      </w:r>
                      <w:r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br/>
                        <w:t>2016 Request for Proposals</w:t>
                      </w:r>
                      <w:r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br/>
                      </w:r>
                      <w:r w:rsidR="00C24DA1"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Course </w:t>
                      </w:r>
                      <w:r w:rsid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Red</w:t>
                      </w:r>
                      <w:r w:rsidR="00C24DA1"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esign: Using </w:t>
                      </w:r>
                      <w:r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Open Educational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DA1" w:rsidRPr="00541DA3">
        <w:rPr>
          <w:rFonts w:asciiTheme="majorHAnsi" w:hAnsiTheme="majorHAnsi"/>
          <w:b/>
          <w:noProof/>
          <w:color w:val="008000"/>
          <w:sz w:val="28"/>
        </w:rPr>
        <w:drawing>
          <wp:anchor distT="0" distB="0" distL="114300" distR="114300" simplePos="0" relativeHeight="251661312" behindDoc="1" locked="0" layoutInCell="1" allowOverlap="1" wp14:anchorId="0088291D" wp14:editId="2ACDA621">
            <wp:simplePos x="0" y="0"/>
            <wp:positionH relativeFrom="margin">
              <wp:posOffset>5421630</wp:posOffset>
            </wp:positionH>
            <wp:positionV relativeFrom="paragraph">
              <wp:posOffset>130810</wp:posOffset>
            </wp:positionV>
            <wp:extent cx="1239520" cy="775970"/>
            <wp:effectExtent l="0" t="0" r="5080" b="11430"/>
            <wp:wrapTight wrapText="bothSides">
              <wp:wrapPolygon edited="0">
                <wp:start x="0" y="0"/>
                <wp:lineTo x="0" y="21211"/>
                <wp:lineTo x="21246" y="21211"/>
                <wp:lineTo x="212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23A" w:rsidRPr="00541DA3">
        <w:rPr>
          <w:rFonts w:asciiTheme="majorHAnsi" w:hAnsiTheme="majorHAnsi"/>
          <w:b/>
          <w:noProof/>
          <w:color w:val="008000"/>
        </w:rPr>
        <w:drawing>
          <wp:anchor distT="0" distB="0" distL="114300" distR="114300" simplePos="0" relativeHeight="251659264" behindDoc="1" locked="0" layoutInCell="1" allowOverlap="1" wp14:anchorId="524ADCA2" wp14:editId="5E0B390F">
            <wp:simplePos x="0" y="0"/>
            <wp:positionH relativeFrom="column">
              <wp:posOffset>3175</wp:posOffset>
            </wp:positionH>
            <wp:positionV relativeFrom="paragraph">
              <wp:posOffset>-27940</wp:posOffset>
            </wp:positionV>
            <wp:extent cx="1334770" cy="857250"/>
            <wp:effectExtent l="0" t="0" r="11430" b="6350"/>
            <wp:wrapTight wrapText="bothSides">
              <wp:wrapPolygon edited="0">
                <wp:start x="0" y="0"/>
                <wp:lineTo x="0" y="21120"/>
                <wp:lineTo x="21374" y="21120"/>
                <wp:lineTo x="21374" y="0"/>
                <wp:lineTo x="0" y="0"/>
              </wp:wrapPolygon>
            </wp:wrapTight>
            <wp:docPr id="8" name="Picture 8" descr="ma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C7416" w14:textId="1C8DD3A6" w:rsidR="006F2015" w:rsidRPr="00541DA3" w:rsidRDefault="006F2015" w:rsidP="00541DA3">
      <w:pPr>
        <w:rPr>
          <w:rFonts w:asciiTheme="majorHAnsi" w:hAnsiTheme="majorHAnsi"/>
        </w:rPr>
      </w:pPr>
    </w:p>
    <w:p w14:paraId="7E5E306D" w14:textId="77777777" w:rsidR="006F2015" w:rsidRPr="0045058F" w:rsidRDefault="006F2015" w:rsidP="00541DA3"/>
    <w:p w14:paraId="7D614414" w14:textId="77777777" w:rsidR="00972419" w:rsidRDefault="00580263" w:rsidP="008B323A">
      <w:pPr>
        <w:tabs>
          <w:tab w:val="left" w:pos="163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br/>
      </w:r>
    </w:p>
    <w:p w14:paraId="192E74CA" w14:textId="5C355866" w:rsidR="00C24DA1" w:rsidRPr="00E5355B" w:rsidRDefault="00E5355B" w:rsidP="008B323A">
      <w:pPr>
        <w:tabs>
          <w:tab w:val="left" w:pos="163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br/>
      </w:r>
      <w:r w:rsidRPr="00E5355B">
        <w:rPr>
          <w:rFonts w:asciiTheme="majorHAnsi" w:hAnsiTheme="majorHAnsi" w:cs="Arial"/>
          <w:color w:val="000000"/>
        </w:rPr>
        <w:br/>
      </w:r>
      <w:r w:rsidR="00C24DA1" w:rsidRPr="00E5355B">
        <w:rPr>
          <w:rFonts w:asciiTheme="majorHAnsi" w:hAnsiTheme="majorHAnsi" w:cs="Arial"/>
          <w:color w:val="000000"/>
        </w:rPr>
        <w:t>Mason 4-VA, in collaboration with the University Libraries and Mason Online</w:t>
      </w:r>
      <w:r w:rsidR="007A4450" w:rsidRPr="00E5355B">
        <w:rPr>
          <w:rFonts w:asciiTheme="majorHAnsi" w:hAnsiTheme="majorHAnsi" w:cs="Arial"/>
          <w:color w:val="000000"/>
        </w:rPr>
        <w:t>,</w:t>
      </w:r>
      <w:r w:rsidR="00C24DA1" w:rsidRPr="00E5355B">
        <w:rPr>
          <w:rFonts w:asciiTheme="majorHAnsi" w:hAnsiTheme="majorHAnsi" w:cs="Arial"/>
          <w:color w:val="000000"/>
        </w:rPr>
        <w:t xml:space="preserve"> introduces </w:t>
      </w:r>
      <w:r w:rsidR="007A4450" w:rsidRPr="00E5355B">
        <w:rPr>
          <w:rFonts w:asciiTheme="majorHAnsi" w:hAnsiTheme="majorHAnsi" w:cs="Arial"/>
          <w:color w:val="000000"/>
        </w:rPr>
        <w:t>a</w:t>
      </w:r>
      <w:r w:rsidR="00C24DA1" w:rsidRPr="00E5355B">
        <w:rPr>
          <w:rFonts w:asciiTheme="majorHAnsi" w:hAnsiTheme="majorHAnsi" w:cs="Arial"/>
          <w:color w:val="000000"/>
        </w:rPr>
        <w:t xml:space="preserve"> Request for Proposals regarding Open Educational Resources (OER). </w:t>
      </w:r>
      <w:r w:rsidR="00972419" w:rsidRPr="00E5355B">
        <w:rPr>
          <w:rFonts w:asciiTheme="majorHAnsi" w:hAnsiTheme="majorHAnsi" w:cs="Arial"/>
          <w:color w:val="000000"/>
        </w:rPr>
        <w:t xml:space="preserve">This pilot project is focused on </w:t>
      </w:r>
      <w:r w:rsidR="00C24DA1" w:rsidRPr="00E5355B">
        <w:rPr>
          <w:rFonts w:asciiTheme="majorHAnsi" w:hAnsiTheme="majorHAnsi" w:cs="Arial"/>
          <w:color w:val="000000"/>
        </w:rPr>
        <w:t>innovative course redesign th</w:t>
      </w:r>
      <w:r w:rsidR="00972419" w:rsidRPr="00E5355B">
        <w:rPr>
          <w:rFonts w:asciiTheme="majorHAnsi" w:hAnsiTheme="majorHAnsi" w:cs="Arial"/>
          <w:color w:val="000000"/>
        </w:rPr>
        <w:t xml:space="preserve">at </w:t>
      </w:r>
      <w:r w:rsidR="007A4450" w:rsidRPr="00E5355B">
        <w:rPr>
          <w:rFonts w:asciiTheme="majorHAnsi" w:hAnsiTheme="majorHAnsi" w:cs="Arial"/>
          <w:color w:val="000000"/>
        </w:rPr>
        <w:t>reconsider</w:t>
      </w:r>
      <w:r w:rsidR="00972419" w:rsidRPr="00E5355B">
        <w:rPr>
          <w:rFonts w:asciiTheme="majorHAnsi" w:hAnsiTheme="majorHAnsi" w:cs="Arial"/>
          <w:color w:val="000000"/>
        </w:rPr>
        <w:t>s the materials</w:t>
      </w:r>
      <w:r w:rsidR="00C24DA1" w:rsidRPr="00E5355B">
        <w:rPr>
          <w:rFonts w:asciiTheme="majorHAnsi" w:hAnsiTheme="majorHAnsi" w:cs="Arial"/>
          <w:color w:val="000000"/>
        </w:rPr>
        <w:t xml:space="preserve"> </w:t>
      </w:r>
      <w:r w:rsidR="007A4450" w:rsidRPr="00E5355B">
        <w:rPr>
          <w:rFonts w:asciiTheme="majorHAnsi" w:hAnsiTheme="majorHAnsi" w:cs="Arial"/>
          <w:color w:val="000000"/>
        </w:rPr>
        <w:t>currently</w:t>
      </w:r>
      <w:r w:rsidR="00C24DA1" w:rsidRPr="00E5355B">
        <w:rPr>
          <w:rFonts w:asciiTheme="majorHAnsi" w:hAnsiTheme="majorHAnsi" w:cs="Arial"/>
          <w:color w:val="000000"/>
        </w:rPr>
        <w:t xml:space="preserve"> </w:t>
      </w:r>
      <w:r w:rsidR="00DD081E" w:rsidRPr="00E5355B">
        <w:rPr>
          <w:rFonts w:asciiTheme="majorHAnsi" w:hAnsiTheme="majorHAnsi" w:cs="Arial"/>
          <w:color w:val="000000"/>
        </w:rPr>
        <w:t xml:space="preserve">used </w:t>
      </w:r>
      <w:r w:rsidR="00C24DA1" w:rsidRPr="00E5355B">
        <w:rPr>
          <w:rFonts w:asciiTheme="majorHAnsi" w:hAnsiTheme="majorHAnsi" w:cs="Arial"/>
          <w:color w:val="000000"/>
        </w:rPr>
        <w:t xml:space="preserve">with the intent purpose to </w:t>
      </w:r>
      <w:r w:rsidR="007A4450" w:rsidRPr="00E5355B">
        <w:rPr>
          <w:rFonts w:asciiTheme="majorHAnsi" w:hAnsiTheme="majorHAnsi" w:cs="Arial"/>
          <w:color w:val="000000"/>
        </w:rPr>
        <w:t>integrate digital materials. Courses</w:t>
      </w:r>
      <w:r w:rsidR="00DD081E" w:rsidRPr="00E5355B">
        <w:rPr>
          <w:rFonts w:asciiTheme="majorHAnsi" w:hAnsiTheme="majorHAnsi" w:cs="Arial"/>
          <w:color w:val="000000"/>
        </w:rPr>
        <w:t xml:space="preserve"> of particular interest are those that: 1) have high enrollment numbers, 2) are required courses for </w:t>
      </w:r>
      <w:r w:rsidR="007A4450" w:rsidRPr="00E5355B">
        <w:rPr>
          <w:rFonts w:asciiTheme="majorHAnsi" w:hAnsiTheme="majorHAnsi" w:cs="Arial"/>
          <w:color w:val="000000"/>
        </w:rPr>
        <w:t xml:space="preserve">majors, </w:t>
      </w:r>
      <w:r w:rsidR="00DD081E" w:rsidRPr="00E5355B">
        <w:rPr>
          <w:rFonts w:asciiTheme="majorHAnsi" w:hAnsiTheme="majorHAnsi" w:cs="Arial"/>
          <w:color w:val="000000"/>
        </w:rPr>
        <w:t>3) count in the Mason Core, or</w:t>
      </w:r>
      <w:r w:rsidR="007A4450" w:rsidRPr="00E5355B">
        <w:rPr>
          <w:rFonts w:asciiTheme="majorHAnsi" w:hAnsiTheme="majorHAnsi" w:cs="Arial"/>
          <w:color w:val="000000"/>
        </w:rPr>
        <w:t xml:space="preserve"> </w:t>
      </w:r>
      <w:r w:rsidR="00DD081E" w:rsidRPr="00E5355B">
        <w:rPr>
          <w:rFonts w:asciiTheme="majorHAnsi" w:hAnsiTheme="majorHAnsi" w:cs="Arial"/>
          <w:color w:val="000000"/>
        </w:rPr>
        <w:t>4) carry high textbook costs.</w:t>
      </w:r>
    </w:p>
    <w:p w14:paraId="733D0D85" w14:textId="058D161A" w:rsidR="007A4450" w:rsidRPr="00E5355B" w:rsidRDefault="00E5355B" w:rsidP="007A4450">
      <w:pPr>
        <w:rPr>
          <w:rStyle w:val="reference-accessdate"/>
          <w:rFonts w:asciiTheme="majorHAnsi" w:eastAsia="Times New Roman" w:hAnsiTheme="majorHAnsi"/>
          <w:i/>
          <w:iCs/>
          <w:color w:val="252525"/>
        </w:rPr>
      </w:pPr>
      <w:r w:rsidRPr="00E5355B">
        <w:rPr>
          <w:rFonts w:asciiTheme="majorHAnsi" w:hAnsiTheme="majorHAnsi" w:cs="Arial"/>
          <w:b/>
          <w:color w:val="000000"/>
        </w:rPr>
        <w:br/>
      </w:r>
      <w:r w:rsidR="007A4450" w:rsidRPr="00E5355B">
        <w:rPr>
          <w:rFonts w:asciiTheme="majorHAnsi" w:hAnsiTheme="majorHAnsi" w:cs="Arial"/>
          <w:b/>
          <w:color w:val="000000"/>
        </w:rPr>
        <w:t xml:space="preserve">Open Educational Resources </w:t>
      </w:r>
      <w:r w:rsidR="007A4450" w:rsidRPr="00E5355B">
        <w:rPr>
          <w:rFonts w:asciiTheme="majorHAnsi" w:hAnsiTheme="majorHAnsi" w:cs="Arial"/>
          <w:color w:val="000000"/>
        </w:rPr>
        <w:t xml:space="preserve">are defined as </w:t>
      </w:r>
      <w:r w:rsidR="007A4450" w:rsidRPr="00E5355B">
        <w:rPr>
          <w:rFonts w:asciiTheme="majorHAnsi" w:eastAsia="Times New Roman" w:hAnsiTheme="majorHAnsi"/>
          <w:color w:val="252525"/>
          <w:shd w:val="clear" w:color="auto" w:fill="FFFFFF"/>
        </w:rPr>
        <w:t xml:space="preserve">"teaching, learning, and research resources that reside in the public domain or have been released under an intellectual property license that permits their free use and re-purposing by others. Open educational resources include full courses, course materials, modules, textbooks, streaming videos, tests, software, and any other tools, materials, or techniques used to support access to knowledge." </w:t>
      </w:r>
      <w:r w:rsidR="007A4450" w:rsidRPr="00E5355B">
        <w:rPr>
          <w:rStyle w:val="apple-converted-space"/>
          <w:rFonts w:asciiTheme="majorHAnsi" w:eastAsia="Times New Roman" w:hAnsiTheme="majorHAnsi"/>
          <w:color w:val="252525"/>
        </w:rPr>
        <w:t> </w:t>
      </w:r>
      <w:hyperlink r:id="rId10" w:history="1">
        <w:r w:rsidR="007A4450" w:rsidRPr="00E5355B">
          <w:rPr>
            <w:rStyle w:val="Hyperlink"/>
            <w:rFonts w:asciiTheme="majorHAnsi" w:eastAsia="Times New Roman" w:hAnsiTheme="majorHAnsi"/>
            <w:iCs/>
            <w:color w:val="663366"/>
            <w:u w:val="none"/>
          </w:rPr>
          <w:t>Open Educational Resources</w:t>
        </w:r>
      </w:hyperlink>
      <w:r w:rsidR="007A4450" w:rsidRPr="00E5355B">
        <w:rPr>
          <w:rStyle w:val="HTMLCite"/>
          <w:rFonts w:asciiTheme="majorHAnsi" w:hAnsiTheme="majorHAnsi"/>
          <w:color w:val="252525"/>
        </w:rPr>
        <w:t>.</w:t>
      </w:r>
      <w:r w:rsidR="007A4450" w:rsidRPr="00E5355B">
        <w:rPr>
          <w:rStyle w:val="apple-converted-space"/>
          <w:rFonts w:asciiTheme="majorHAnsi" w:eastAsia="Times New Roman" w:hAnsiTheme="majorHAnsi"/>
          <w:i/>
          <w:iCs/>
          <w:color w:val="252525"/>
        </w:rPr>
        <w:t> </w:t>
      </w:r>
      <w:r w:rsidR="007A4450" w:rsidRPr="00E5355B">
        <w:rPr>
          <w:rStyle w:val="HTMLCite"/>
          <w:rFonts w:asciiTheme="majorHAnsi" w:hAnsiTheme="majorHAnsi"/>
          <w:color w:val="252525"/>
        </w:rPr>
        <w:t>The William and Flora Hewlett Foundation</w:t>
      </w:r>
      <w:r w:rsidR="007A4450" w:rsidRPr="00E5355B">
        <w:rPr>
          <w:rStyle w:val="reference-accessdate"/>
          <w:rFonts w:asciiTheme="majorHAnsi" w:eastAsia="Times New Roman" w:hAnsiTheme="majorHAnsi"/>
          <w:i/>
          <w:iCs/>
          <w:color w:val="252525"/>
        </w:rPr>
        <w:t>, 2016.</w:t>
      </w:r>
    </w:p>
    <w:p w14:paraId="4DF11943" w14:textId="10959D25" w:rsidR="007A4450" w:rsidRPr="00E5355B" w:rsidRDefault="00E5355B" w:rsidP="007A4450">
      <w:pPr>
        <w:rPr>
          <w:rFonts w:asciiTheme="majorHAnsi" w:eastAsia="Times New Roman" w:hAnsiTheme="majorHAnsi"/>
        </w:rPr>
        <w:sectPr w:rsidR="007A4450" w:rsidRPr="00E5355B" w:rsidSect="00015ABA">
          <w:type w:val="continuous"/>
          <w:pgSz w:w="12240" w:h="15840"/>
          <w:pgMar w:top="864" w:right="864" w:bottom="270" w:left="864" w:header="720" w:footer="720" w:gutter="0"/>
          <w:cols w:space="720"/>
          <w:docGrid w:linePitch="360"/>
        </w:sectPr>
      </w:pPr>
      <w:r w:rsidRPr="00E5355B">
        <w:rPr>
          <w:rFonts w:asciiTheme="majorHAnsi" w:hAnsiTheme="majorHAnsi" w:cs="Arial"/>
          <w:color w:val="000000"/>
        </w:rPr>
        <w:br/>
      </w:r>
      <w:r w:rsidR="00DD081E" w:rsidRPr="00E5355B">
        <w:rPr>
          <w:rFonts w:asciiTheme="majorHAnsi" w:hAnsiTheme="majorHAnsi" w:cs="Arial"/>
          <w:color w:val="000000"/>
        </w:rPr>
        <w:t xml:space="preserve">Redesigning courses to include </w:t>
      </w:r>
      <w:r w:rsidR="00805221" w:rsidRPr="00E5355B">
        <w:rPr>
          <w:rFonts w:asciiTheme="majorHAnsi" w:hAnsiTheme="majorHAnsi" w:cs="Arial"/>
          <w:color w:val="000000"/>
        </w:rPr>
        <w:t>open educational resources can:</w:t>
      </w:r>
      <w:r w:rsidR="00DD081E" w:rsidRPr="00E5355B">
        <w:rPr>
          <w:rFonts w:asciiTheme="majorHAnsi" w:hAnsiTheme="majorHAnsi" w:cs="Arial"/>
          <w:color w:val="000000"/>
        </w:rPr>
        <w:t xml:space="preserve"> </w:t>
      </w:r>
    </w:p>
    <w:p w14:paraId="3562F73B" w14:textId="2EEAECE4" w:rsidR="007A4450" w:rsidRPr="00E5355B" w:rsidRDefault="007A4450" w:rsidP="007A4450">
      <w:pPr>
        <w:pStyle w:val="ListParagraph"/>
        <w:numPr>
          <w:ilvl w:val="0"/>
          <w:numId w:val="24"/>
        </w:numPr>
        <w:rPr>
          <w:rFonts w:asciiTheme="majorHAnsi" w:hAnsiTheme="majorHAnsi" w:cs="Arial"/>
          <w:color w:val="000000"/>
          <w:szCs w:val="24"/>
        </w:rPr>
      </w:pPr>
      <w:r w:rsidRPr="00E5355B">
        <w:rPr>
          <w:rFonts w:asciiTheme="majorHAnsi" w:hAnsiTheme="majorHAnsi" w:cs="Arial"/>
          <w:color w:val="000000"/>
          <w:szCs w:val="24"/>
        </w:rPr>
        <w:lastRenderedPageBreak/>
        <w:t>reduce the cost of instruction</w:t>
      </w:r>
      <w:r w:rsidR="00DD081E" w:rsidRPr="00E5355B">
        <w:rPr>
          <w:rFonts w:asciiTheme="majorHAnsi" w:hAnsiTheme="majorHAnsi" w:cs="Arial"/>
          <w:color w:val="000000"/>
          <w:szCs w:val="24"/>
        </w:rPr>
        <w:t xml:space="preserve"> for students</w:t>
      </w:r>
    </w:p>
    <w:p w14:paraId="6075B62C" w14:textId="77777777" w:rsidR="00DD081E" w:rsidRPr="00E5355B" w:rsidRDefault="007A4450" w:rsidP="00DD081E">
      <w:pPr>
        <w:pStyle w:val="ListParagraph"/>
        <w:numPr>
          <w:ilvl w:val="0"/>
          <w:numId w:val="24"/>
        </w:numPr>
        <w:rPr>
          <w:rFonts w:asciiTheme="majorHAnsi" w:hAnsiTheme="majorHAnsi" w:cs="Arial"/>
          <w:color w:val="000000"/>
          <w:szCs w:val="24"/>
        </w:rPr>
      </w:pPr>
      <w:r w:rsidRPr="00E5355B">
        <w:rPr>
          <w:rFonts w:asciiTheme="majorHAnsi" w:hAnsiTheme="majorHAnsi" w:cs="Arial"/>
          <w:color w:val="000000"/>
          <w:szCs w:val="24"/>
        </w:rPr>
        <w:t>improve teaching and learning outcomes</w:t>
      </w:r>
    </w:p>
    <w:p w14:paraId="76A5E1E0" w14:textId="047A3CA8" w:rsidR="00C24DA1" w:rsidRPr="00E5355B" w:rsidRDefault="007A4450" w:rsidP="00DD081E">
      <w:pPr>
        <w:pStyle w:val="ListParagraph"/>
        <w:numPr>
          <w:ilvl w:val="0"/>
          <w:numId w:val="24"/>
        </w:numPr>
        <w:rPr>
          <w:rFonts w:asciiTheme="majorHAnsi" w:hAnsiTheme="majorHAnsi" w:cs="Arial"/>
          <w:color w:val="000000"/>
          <w:szCs w:val="24"/>
        </w:rPr>
      </w:pPr>
      <w:r w:rsidRPr="00E5355B">
        <w:rPr>
          <w:rFonts w:asciiTheme="majorHAnsi" w:hAnsiTheme="majorHAnsi" w:cs="Arial"/>
          <w:color w:val="000000"/>
          <w:szCs w:val="24"/>
        </w:rPr>
        <w:t>create student economic opportunity through open access to quality educational resources</w:t>
      </w:r>
    </w:p>
    <w:p w14:paraId="0A1FE500" w14:textId="77777777" w:rsidR="00972419" w:rsidRPr="00E5355B" w:rsidRDefault="00972419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b/>
          <w:szCs w:val="24"/>
        </w:rPr>
      </w:pPr>
    </w:p>
    <w:p w14:paraId="18676B3B" w14:textId="745F612D" w:rsidR="005F2770" w:rsidRPr="00E5355B" w:rsidRDefault="005F757F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b/>
          <w:szCs w:val="24"/>
        </w:rPr>
        <w:t>Who May Apply:</w:t>
      </w:r>
      <w:r w:rsidRPr="00E5355B">
        <w:rPr>
          <w:rFonts w:asciiTheme="majorHAnsi" w:hAnsiTheme="majorHAnsi"/>
          <w:szCs w:val="24"/>
        </w:rPr>
        <w:t xml:space="preserve"> </w:t>
      </w:r>
      <w:r w:rsidR="00985B94" w:rsidRPr="00E5355B">
        <w:rPr>
          <w:rFonts w:asciiTheme="majorHAnsi" w:hAnsiTheme="majorHAnsi"/>
          <w:szCs w:val="24"/>
        </w:rPr>
        <w:br/>
      </w:r>
      <w:r w:rsidR="009E6083" w:rsidRPr="00E5355B">
        <w:rPr>
          <w:rFonts w:asciiTheme="majorHAnsi" w:hAnsiTheme="majorHAnsi"/>
          <w:szCs w:val="24"/>
        </w:rPr>
        <w:br/>
      </w:r>
      <w:r w:rsidR="0057177E" w:rsidRPr="00E5355B">
        <w:rPr>
          <w:rFonts w:asciiTheme="majorHAnsi" w:hAnsiTheme="majorHAnsi"/>
          <w:szCs w:val="24"/>
        </w:rPr>
        <w:t xml:space="preserve">Mason full-time faculty that teach high demand, highly populated courses. Adjunct faculty may </w:t>
      </w:r>
      <w:r w:rsidR="005F2770" w:rsidRPr="00E5355B">
        <w:rPr>
          <w:rFonts w:asciiTheme="majorHAnsi" w:hAnsiTheme="majorHAnsi"/>
          <w:szCs w:val="24"/>
        </w:rPr>
        <w:t>apply as part of a team. For example, a group proposal may contain an adjunct instructor and full-time faculty from a department.</w:t>
      </w:r>
      <w:r w:rsidR="00C22427" w:rsidRPr="00E5355B">
        <w:rPr>
          <w:rFonts w:asciiTheme="majorHAnsi" w:hAnsiTheme="majorHAnsi"/>
          <w:szCs w:val="24"/>
        </w:rPr>
        <w:t xml:space="preserve"> </w:t>
      </w:r>
    </w:p>
    <w:p w14:paraId="05608303" w14:textId="729EEC90" w:rsidR="00972419" w:rsidRDefault="00C22427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br/>
      </w:r>
      <w:r w:rsidRPr="00E5355B">
        <w:rPr>
          <w:rFonts w:asciiTheme="majorHAnsi" w:hAnsiTheme="majorHAnsi"/>
          <w:b/>
          <w:szCs w:val="24"/>
        </w:rPr>
        <w:t>Grant Amounts:</w:t>
      </w:r>
      <w:r w:rsidRPr="00E5355B">
        <w:rPr>
          <w:rFonts w:asciiTheme="majorHAnsi" w:hAnsiTheme="majorHAnsi"/>
          <w:b/>
          <w:szCs w:val="24"/>
        </w:rPr>
        <w:br/>
      </w:r>
      <w:r w:rsidR="00972419" w:rsidRPr="00E5355B">
        <w:rPr>
          <w:rFonts w:asciiTheme="majorHAnsi" w:hAnsiTheme="majorHAnsi"/>
          <w:szCs w:val="24"/>
        </w:rPr>
        <w:br/>
        <w:t xml:space="preserve">Competitive grants will be awarded ranging from $1500-$5000, depending on the nature of the work and the level of team collaboration. </w:t>
      </w:r>
    </w:p>
    <w:p w14:paraId="2D903D1E" w14:textId="77777777" w:rsidR="00FA2E5E" w:rsidRDefault="00FA2E5E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Cs w:val="24"/>
        </w:rPr>
      </w:pPr>
    </w:p>
    <w:p w14:paraId="475F3D65" w14:textId="77777777" w:rsidR="00FA2E5E" w:rsidRPr="00E5355B" w:rsidRDefault="00FA2E5E" w:rsidP="00FA2E5E">
      <w:pPr>
        <w:rPr>
          <w:rFonts w:asciiTheme="majorHAnsi" w:eastAsia="Times New Roman" w:hAnsiTheme="majorHAnsi"/>
        </w:rPr>
      </w:pPr>
      <w:bookmarkStart w:id="0" w:name="_GoBack"/>
      <w:r w:rsidRPr="00E5355B">
        <w:rPr>
          <w:rFonts w:asciiTheme="majorHAnsi" w:hAnsiTheme="majorHAnsi"/>
          <w:b/>
        </w:rPr>
        <w:t>NOTE:</w:t>
      </w:r>
      <w:r w:rsidRPr="00E5355B">
        <w:rPr>
          <w:rFonts w:asciiTheme="majorHAnsi" w:hAnsiTheme="majorHAnsi"/>
        </w:rPr>
        <w:t xml:space="preserve"> </w:t>
      </w:r>
      <w:r w:rsidRPr="00E5355B">
        <w:rPr>
          <w:rFonts w:asciiTheme="majorHAnsi" w:hAnsiTheme="majorHAnsi"/>
          <w:b/>
        </w:rPr>
        <w:t>Mason Publishing Group,</w:t>
      </w:r>
      <w:r w:rsidRPr="00E5355B">
        <w:rPr>
          <w:rFonts w:asciiTheme="majorHAnsi" w:hAnsiTheme="majorHAnsi"/>
        </w:rPr>
        <w:t xml:space="preserve"> a department of the University Libraries, is available to aid faculty in developing OER textbooks or workbooks as a part of this pilot project. Telephone: </w:t>
      </w:r>
      <w:r w:rsidRPr="00E5355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(703) 993-3636, </w:t>
      </w:r>
      <w:hyperlink r:id="rId11" w:history="1">
        <w:r w:rsidRPr="00E5355B">
          <w:rPr>
            <w:rStyle w:val="Hyperlink"/>
            <w:rFonts w:asciiTheme="majorHAnsi" w:eastAsia="Times New Roman" w:hAnsiTheme="majorHAnsi" w:cs="Arial"/>
            <w:shd w:val="clear" w:color="auto" w:fill="FFFFFF"/>
          </w:rPr>
          <w:t>publish@gmu.edu</w:t>
        </w:r>
      </w:hyperlink>
      <w:r w:rsidRPr="00E5355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bookmarkEnd w:id="0"/>
    <w:p w14:paraId="1185717B" w14:textId="77777777" w:rsidR="00FA2E5E" w:rsidRPr="00E5355B" w:rsidRDefault="00FA2E5E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Cs w:val="24"/>
        </w:rPr>
      </w:pPr>
    </w:p>
    <w:p w14:paraId="0201A9B6" w14:textId="77777777" w:rsidR="00972419" w:rsidRPr="00E5355B" w:rsidRDefault="00972419">
      <w:pPr>
        <w:rPr>
          <w:rFonts w:asciiTheme="majorHAnsi" w:eastAsia="Times New Roman" w:hAnsiTheme="majorHAnsi"/>
        </w:rPr>
      </w:pPr>
      <w:r w:rsidRPr="00E5355B">
        <w:rPr>
          <w:rFonts w:asciiTheme="majorHAnsi" w:hAnsiTheme="majorHAnsi"/>
        </w:rPr>
        <w:br w:type="page"/>
      </w:r>
    </w:p>
    <w:p w14:paraId="4D25B3A5" w14:textId="77777777" w:rsidR="00985B94" w:rsidRPr="0057177E" w:rsidRDefault="00985B94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</w:p>
    <w:p w14:paraId="628EB120" w14:textId="77777777" w:rsidR="006F2015" w:rsidRPr="00E5355B" w:rsidRDefault="00DE6A15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b/>
          <w:bCs/>
          <w:szCs w:val="24"/>
        </w:rPr>
        <w:t>Required</w:t>
      </w:r>
      <w:r w:rsidR="006F2015" w:rsidRPr="00E5355B">
        <w:rPr>
          <w:rFonts w:asciiTheme="majorHAnsi" w:hAnsiTheme="majorHAnsi"/>
          <w:b/>
          <w:bCs/>
          <w:szCs w:val="24"/>
        </w:rPr>
        <w:t xml:space="preserve"> materials:</w:t>
      </w:r>
      <w:r w:rsidR="00C37A65" w:rsidRPr="00E5355B">
        <w:rPr>
          <w:rFonts w:asciiTheme="majorHAnsi" w:hAnsiTheme="majorHAnsi"/>
          <w:b/>
          <w:bCs/>
          <w:szCs w:val="24"/>
        </w:rPr>
        <w:br/>
      </w:r>
    </w:p>
    <w:p w14:paraId="172E0AD2" w14:textId="43342DFF" w:rsidR="00391F4C" w:rsidRPr="00E5355B" w:rsidRDefault="00D451D2" w:rsidP="00685391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>Cover s</w:t>
      </w:r>
      <w:r w:rsidR="0022389F" w:rsidRPr="00E5355B">
        <w:rPr>
          <w:rFonts w:asciiTheme="majorHAnsi" w:hAnsiTheme="majorHAnsi"/>
          <w:szCs w:val="24"/>
        </w:rPr>
        <w:t xml:space="preserve">heet with title, unit, </w:t>
      </w:r>
      <w:r w:rsidR="004578C0" w:rsidRPr="00E5355B">
        <w:rPr>
          <w:rFonts w:asciiTheme="majorHAnsi" w:hAnsiTheme="majorHAnsi"/>
          <w:szCs w:val="24"/>
        </w:rPr>
        <w:t xml:space="preserve">and </w:t>
      </w:r>
      <w:r w:rsidR="0022389F" w:rsidRPr="00E5355B">
        <w:rPr>
          <w:rFonts w:asciiTheme="majorHAnsi" w:hAnsiTheme="majorHAnsi"/>
          <w:szCs w:val="24"/>
        </w:rPr>
        <w:t>signatures</w:t>
      </w:r>
      <w:r w:rsidR="0045058F" w:rsidRPr="00E5355B">
        <w:rPr>
          <w:rFonts w:asciiTheme="majorHAnsi" w:hAnsiTheme="majorHAnsi"/>
          <w:szCs w:val="24"/>
        </w:rPr>
        <w:t xml:space="preserve"> (see final page</w:t>
      </w:r>
      <w:r w:rsidR="000D27AF" w:rsidRPr="00E5355B">
        <w:rPr>
          <w:rFonts w:asciiTheme="majorHAnsi" w:hAnsiTheme="majorHAnsi"/>
          <w:szCs w:val="24"/>
        </w:rPr>
        <w:t xml:space="preserve"> of this form)</w:t>
      </w:r>
      <w:r w:rsidR="0022389F" w:rsidRPr="00E5355B">
        <w:rPr>
          <w:rFonts w:asciiTheme="majorHAnsi" w:hAnsiTheme="majorHAnsi"/>
          <w:szCs w:val="24"/>
        </w:rPr>
        <w:t>.</w:t>
      </w:r>
    </w:p>
    <w:p w14:paraId="5C61C6DF" w14:textId="77777777" w:rsidR="008E1784" w:rsidRPr="00E5355B" w:rsidRDefault="008E1784" w:rsidP="008E1784">
      <w:pPr>
        <w:pStyle w:val="ListParagraph"/>
        <w:rPr>
          <w:rFonts w:asciiTheme="majorHAnsi" w:hAnsiTheme="majorHAnsi"/>
          <w:szCs w:val="24"/>
        </w:rPr>
      </w:pPr>
    </w:p>
    <w:p w14:paraId="2E1735C6" w14:textId="10336B5D" w:rsidR="00070F35" w:rsidRPr="00E5355B" w:rsidRDefault="006F2015" w:rsidP="00685391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 xml:space="preserve">Statement, no more than </w:t>
      </w:r>
      <w:r w:rsidR="00C22427" w:rsidRPr="00E5355B">
        <w:rPr>
          <w:rFonts w:asciiTheme="majorHAnsi" w:hAnsiTheme="majorHAnsi"/>
          <w:szCs w:val="24"/>
        </w:rPr>
        <w:t>two pages,</w:t>
      </w:r>
      <w:r w:rsidRPr="00E5355B">
        <w:rPr>
          <w:rFonts w:asciiTheme="majorHAnsi" w:hAnsiTheme="majorHAnsi"/>
          <w:szCs w:val="24"/>
        </w:rPr>
        <w:t xml:space="preserve"> that gives the rationale for </w:t>
      </w:r>
      <w:r w:rsidR="00C91D4C" w:rsidRPr="00E5355B">
        <w:rPr>
          <w:rFonts w:asciiTheme="majorHAnsi" w:hAnsiTheme="majorHAnsi"/>
          <w:szCs w:val="24"/>
        </w:rPr>
        <w:t xml:space="preserve">the </w:t>
      </w:r>
      <w:r w:rsidR="00C22427" w:rsidRPr="00E5355B">
        <w:rPr>
          <w:rFonts w:asciiTheme="majorHAnsi" w:hAnsiTheme="majorHAnsi"/>
          <w:szCs w:val="24"/>
        </w:rPr>
        <w:t xml:space="preserve">OER </w:t>
      </w:r>
      <w:r w:rsidR="00C91D4C" w:rsidRPr="00E5355B">
        <w:rPr>
          <w:rFonts w:asciiTheme="majorHAnsi" w:hAnsiTheme="majorHAnsi"/>
          <w:szCs w:val="24"/>
        </w:rPr>
        <w:t xml:space="preserve">grant </w:t>
      </w:r>
      <w:r w:rsidR="004578C0" w:rsidRPr="00E5355B">
        <w:rPr>
          <w:rFonts w:asciiTheme="majorHAnsi" w:hAnsiTheme="majorHAnsi"/>
          <w:szCs w:val="24"/>
        </w:rPr>
        <w:t>and addresses each of the following questions</w:t>
      </w:r>
      <w:r w:rsidR="00070F35" w:rsidRPr="00E5355B">
        <w:rPr>
          <w:rFonts w:asciiTheme="majorHAnsi" w:hAnsiTheme="majorHAnsi"/>
          <w:szCs w:val="24"/>
        </w:rPr>
        <w:t>.</w:t>
      </w:r>
      <w:r w:rsidR="00DE7D45" w:rsidRPr="00E5355B">
        <w:rPr>
          <w:rFonts w:asciiTheme="majorHAnsi" w:hAnsiTheme="majorHAnsi"/>
          <w:szCs w:val="24"/>
        </w:rPr>
        <w:br/>
      </w:r>
    </w:p>
    <w:p w14:paraId="4B76C1D3" w14:textId="7FF331FB" w:rsidR="007F34B8" w:rsidRPr="00E5355B" w:rsidRDefault="00070F35" w:rsidP="00685391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 xml:space="preserve">How </w:t>
      </w:r>
      <w:r w:rsidR="00C22427" w:rsidRPr="00E5355B">
        <w:rPr>
          <w:rFonts w:asciiTheme="majorHAnsi" w:hAnsiTheme="majorHAnsi"/>
          <w:szCs w:val="24"/>
        </w:rPr>
        <w:t>will</w:t>
      </w:r>
      <w:r w:rsidRPr="00E5355B">
        <w:rPr>
          <w:rFonts w:asciiTheme="majorHAnsi" w:hAnsiTheme="majorHAnsi"/>
          <w:szCs w:val="24"/>
        </w:rPr>
        <w:t xml:space="preserve"> your </w:t>
      </w:r>
      <w:r w:rsidR="00C22427" w:rsidRPr="00E5355B">
        <w:rPr>
          <w:rFonts w:asciiTheme="majorHAnsi" w:hAnsiTheme="majorHAnsi"/>
          <w:szCs w:val="24"/>
        </w:rPr>
        <w:t>OER grant proposal meet the criteria for an innovative, accessible OER course?</w:t>
      </w:r>
      <w:r w:rsidR="00C22427" w:rsidRPr="00E5355B">
        <w:rPr>
          <w:rFonts w:asciiTheme="majorHAnsi" w:hAnsiTheme="majorHAnsi"/>
          <w:szCs w:val="24"/>
        </w:rPr>
        <w:br/>
      </w:r>
      <w:r w:rsidRPr="00E5355B">
        <w:rPr>
          <w:rFonts w:asciiTheme="majorHAnsi" w:hAnsiTheme="majorHAnsi"/>
          <w:szCs w:val="24"/>
        </w:rPr>
        <w:t xml:space="preserve">Please provide a project summary and identify what initiatives are being addressed. </w:t>
      </w:r>
      <w:r w:rsidR="00D451D2" w:rsidRPr="00E5355B">
        <w:rPr>
          <w:rFonts w:asciiTheme="majorHAnsi" w:hAnsiTheme="majorHAnsi"/>
          <w:szCs w:val="24"/>
        </w:rPr>
        <w:br/>
      </w:r>
    </w:p>
    <w:p w14:paraId="25F68DC7" w14:textId="2E5CD254" w:rsidR="00B07449" w:rsidRPr="00E5355B" w:rsidRDefault="00CE5179" w:rsidP="00685391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 xml:space="preserve">Who is involved in your grant proposal? </w:t>
      </w:r>
      <w:r w:rsidR="00985B94" w:rsidRPr="00E5355B">
        <w:rPr>
          <w:rFonts w:asciiTheme="majorHAnsi" w:hAnsiTheme="majorHAnsi"/>
          <w:szCs w:val="24"/>
        </w:rPr>
        <w:t>All participants</w:t>
      </w:r>
      <w:r w:rsidR="00B07449" w:rsidRPr="00E5355B">
        <w:rPr>
          <w:rFonts w:asciiTheme="majorHAnsi" w:hAnsiTheme="majorHAnsi"/>
          <w:szCs w:val="24"/>
        </w:rPr>
        <w:t xml:space="preserve"> must be listed and their role in the grant delineated</w:t>
      </w:r>
      <w:r w:rsidR="00C22427" w:rsidRPr="00E5355B">
        <w:rPr>
          <w:rFonts w:asciiTheme="majorHAnsi" w:hAnsiTheme="majorHAnsi"/>
          <w:szCs w:val="24"/>
        </w:rPr>
        <w:t>.</w:t>
      </w:r>
      <w:r w:rsidR="00D451D2" w:rsidRPr="00E5355B">
        <w:rPr>
          <w:rFonts w:asciiTheme="majorHAnsi" w:hAnsiTheme="majorHAnsi"/>
          <w:szCs w:val="24"/>
        </w:rPr>
        <w:br/>
      </w:r>
    </w:p>
    <w:p w14:paraId="18A5148C" w14:textId="36373B85" w:rsidR="00C22427" w:rsidRPr="00E5355B" w:rsidRDefault="00070F35" w:rsidP="0018111C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 xml:space="preserve">What </w:t>
      </w:r>
      <w:r w:rsidR="00CE5179" w:rsidRPr="00E5355B">
        <w:rPr>
          <w:rFonts w:asciiTheme="majorHAnsi" w:hAnsiTheme="majorHAnsi"/>
          <w:szCs w:val="24"/>
        </w:rPr>
        <w:t>will your measures or indicators for success be with this project?</w:t>
      </w:r>
      <w:r w:rsidR="00CE5179" w:rsidRPr="00E5355B" w:rsidDel="00CE5179">
        <w:rPr>
          <w:rFonts w:asciiTheme="majorHAnsi" w:hAnsiTheme="majorHAnsi"/>
          <w:szCs w:val="24"/>
        </w:rPr>
        <w:t xml:space="preserve"> </w:t>
      </w:r>
      <w:r w:rsidR="005F757F" w:rsidRPr="00E5355B">
        <w:rPr>
          <w:rFonts w:asciiTheme="majorHAnsi" w:hAnsiTheme="majorHAnsi"/>
          <w:szCs w:val="24"/>
        </w:rPr>
        <w:t xml:space="preserve"> </w:t>
      </w:r>
      <w:r w:rsidR="00D451D2" w:rsidRPr="00E5355B">
        <w:rPr>
          <w:rFonts w:asciiTheme="majorHAnsi" w:hAnsiTheme="majorHAnsi"/>
          <w:b/>
          <w:i/>
          <w:szCs w:val="24"/>
        </w:rPr>
        <w:t>Completed OER course proposals should have an initial offering date of either Fall 2016 or Spring 2017 semester</w:t>
      </w:r>
      <w:r w:rsidR="00D451D2" w:rsidRPr="00E5355B">
        <w:rPr>
          <w:rFonts w:asciiTheme="majorHAnsi" w:hAnsiTheme="majorHAnsi"/>
          <w:i/>
          <w:szCs w:val="24"/>
        </w:rPr>
        <w:t xml:space="preserve">. </w:t>
      </w:r>
      <w:r w:rsidR="00D451D2" w:rsidRPr="00E5355B">
        <w:rPr>
          <w:rFonts w:asciiTheme="majorHAnsi" w:hAnsiTheme="majorHAnsi"/>
          <w:i/>
          <w:szCs w:val="24"/>
        </w:rPr>
        <w:br/>
      </w:r>
    </w:p>
    <w:p w14:paraId="25077D61" w14:textId="5145971F" w:rsidR="00E6495B" w:rsidRPr="00E5355B" w:rsidRDefault="006F2015" w:rsidP="0018111C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>Timeline for developing, implementing, and assessing the project.</w:t>
      </w:r>
      <w:r w:rsidR="004578C0" w:rsidRPr="00E5355B">
        <w:rPr>
          <w:rFonts w:asciiTheme="majorHAnsi" w:hAnsiTheme="majorHAnsi"/>
          <w:szCs w:val="24"/>
        </w:rPr>
        <w:t xml:space="preserve"> P</w:t>
      </w:r>
      <w:r w:rsidR="00780067" w:rsidRPr="00E5355B">
        <w:rPr>
          <w:rFonts w:asciiTheme="majorHAnsi" w:hAnsiTheme="majorHAnsi"/>
          <w:szCs w:val="24"/>
        </w:rPr>
        <w:t xml:space="preserve">rojects that do not have articulated strategies for assessing success, or outcomes will not be </w:t>
      </w:r>
      <w:r w:rsidR="000C47E5" w:rsidRPr="00E5355B">
        <w:rPr>
          <w:rFonts w:asciiTheme="majorHAnsi" w:hAnsiTheme="majorHAnsi"/>
          <w:szCs w:val="24"/>
        </w:rPr>
        <w:t>considered.</w:t>
      </w:r>
      <w:r w:rsidR="00C22427" w:rsidRPr="00E5355B">
        <w:rPr>
          <w:rFonts w:asciiTheme="majorHAnsi" w:hAnsiTheme="majorHAnsi"/>
          <w:szCs w:val="24"/>
        </w:rPr>
        <w:t xml:space="preserve"> </w:t>
      </w:r>
    </w:p>
    <w:p w14:paraId="75C35394" w14:textId="1F317EB8" w:rsidR="00972419" w:rsidRPr="00E5355B" w:rsidRDefault="00972419" w:rsidP="00972419">
      <w:pPr>
        <w:rPr>
          <w:rFonts w:asciiTheme="majorHAnsi" w:hAnsiTheme="majorHAnsi"/>
        </w:rPr>
      </w:pPr>
    </w:p>
    <w:p w14:paraId="15CB4280" w14:textId="031918CD" w:rsidR="00972419" w:rsidRPr="00E5355B" w:rsidRDefault="00972419" w:rsidP="00972419">
      <w:pPr>
        <w:rPr>
          <w:rFonts w:asciiTheme="majorHAnsi" w:hAnsiTheme="majorHAnsi"/>
          <w:b/>
        </w:rPr>
      </w:pPr>
      <w:r w:rsidRPr="00E5355B">
        <w:rPr>
          <w:rFonts w:asciiTheme="majorHAnsi" w:hAnsiTheme="majorHAnsi"/>
          <w:b/>
        </w:rPr>
        <w:t>For additional information:</w:t>
      </w:r>
    </w:p>
    <w:p w14:paraId="74D90F7D" w14:textId="6F20869B" w:rsidR="00972419" w:rsidRPr="00E5355B" w:rsidRDefault="00972419" w:rsidP="00972419">
      <w:pPr>
        <w:jc w:val="center"/>
        <w:rPr>
          <w:rFonts w:asciiTheme="majorHAnsi" w:hAnsiTheme="majorHAnsi"/>
        </w:rPr>
      </w:pPr>
      <w:r w:rsidRPr="00E5355B">
        <w:rPr>
          <w:rFonts w:asciiTheme="majorHAnsi" w:hAnsiTheme="majorHAnsi"/>
        </w:rPr>
        <w:t>Contact Associate Provost, Janette Kenner Muir, Mason 4-VA Coordinator, jmuir@gmu.edu.</w:t>
      </w:r>
    </w:p>
    <w:p w14:paraId="136AC954" w14:textId="77777777" w:rsidR="00972419" w:rsidRPr="00E5355B" w:rsidRDefault="00972419" w:rsidP="00972419">
      <w:pPr>
        <w:spacing w:before="100" w:beforeAutospacing="1" w:after="100" w:afterAutospacing="1"/>
        <w:rPr>
          <w:rFonts w:asciiTheme="majorHAnsi" w:eastAsia="Times New Roman" w:hAnsiTheme="majorHAnsi"/>
          <w:b/>
        </w:rPr>
      </w:pPr>
      <w:r w:rsidRPr="00E5355B">
        <w:rPr>
          <w:rFonts w:asciiTheme="majorHAnsi" w:eastAsia="Times New Roman" w:hAnsiTheme="majorHAnsi"/>
          <w:b/>
        </w:rPr>
        <w:t>Deadlines:</w:t>
      </w:r>
    </w:p>
    <w:p w14:paraId="02BA49E6" w14:textId="77777777" w:rsidR="00972419" w:rsidRPr="00E5355B" w:rsidRDefault="00972419" w:rsidP="00972419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 xml:space="preserve">Completed application: </w:t>
      </w:r>
      <w:r w:rsidRPr="00E5355B">
        <w:rPr>
          <w:rFonts w:asciiTheme="majorHAnsi" w:hAnsiTheme="majorHAnsi"/>
          <w:b/>
          <w:szCs w:val="24"/>
        </w:rPr>
        <w:t>March 18, 2016</w:t>
      </w:r>
    </w:p>
    <w:p w14:paraId="3FB1C0BD" w14:textId="77777777" w:rsidR="00972419" w:rsidRPr="00E5355B" w:rsidRDefault="00972419" w:rsidP="00972419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szCs w:val="24"/>
        </w:rPr>
      </w:pPr>
      <w:r w:rsidRPr="00E5355B">
        <w:rPr>
          <w:rFonts w:asciiTheme="majorHAnsi" w:hAnsiTheme="majorHAnsi"/>
          <w:szCs w:val="24"/>
        </w:rPr>
        <w:t xml:space="preserve">Award notification: </w:t>
      </w:r>
      <w:r w:rsidRPr="00E5355B">
        <w:rPr>
          <w:rFonts w:asciiTheme="majorHAnsi" w:hAnsiTheme="majorHAnsi"/>
          <w:b/>
          <w:szCs w:val="24"/>
        </w:rPr>
        <w:t>April 4, 2016</w:t>
      </w:r>
    </w:p>
    <w:p w14:paraId="213BF7BE" w14:textId="77777777" w:rsidR="00972419" w:rsidRPr="00E5355B" w:rsidRDefault="00972419" w:rsidP="00972419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b/>
          <w:szCs w:val="24"/>
        </w:rPr>
      </w:pPr>
      <w:r w:rsidRPr="00E5355B">
        <w:rPr>
          <w:rFonts w:asciiTheme="majorHAnsi" w:hAnsiTheme="majorHAnsi"/>
          <w:szCs w:val="24"/>
        </w:rPr>
        <w:t xml:space="preserve">Funds distributed: </w:t>
      </w:r>
      <w:r w:rsidRPr="00E5355B">
        <w:rPr>
          <w:rFonts w:asciiTheme="majorHAnsi" w:hAnsiTheme="majorHAnsi"/>
          <w:b/>
          <w:szCs w:val="24"/>
        </w:rPr>
        <w:t>Summer, 2016</w:t>
      </w:r>
    </w:p>
    <w:p w14:paraId="149BFFC7" w14:textId="77777777" w:rsidR="00972419" w:rsidRPr="00E5355B" w:rsidRDefault="00972419" w:rsidP="00972419">
      <w:pPr>
        <w:pStyle w:val="ListParagraph"/>
        <w:spacing w:before="100" w:beforeAutospacing="1" w:after="100" w:afterAutospacing="1"/>
        <w:rPr>
          <w:rFonts w:asciiTheme="majorHAnsi" w:hAnsiTheme="majorHAnsi"/>
          <w:b/>
          <w:szCs w:val="24"/>
        </w:rPr>
      </w:pPr>
    </w:p>
    <w:p w14:paraId="48D71623" w14:textId="0A62F338" w:rsidR="00972419" w:rsidRPr="00E5355B" w:rsidRDefault="00972419" w:rsidP="00972419">
      <w:pPr>
        <w:rPr>
          <w:rFonts w:asciiTheme="majorHAnsi" w:hAnsiTheme="majorHAnsi"/>
          <w:b/>
        </w:rPr>
      </w:pPr>
      <w:r w:rsidRPr="00E5355B">
        <w:rPr>
          <w:rFonts w:asciiTheme="majorHAnsi" w:hAnsiTheme="majorHAnsi"/>
          <w:b/>
        </w:rPr>
        <w:t>Submit proposal electronically to:</w:t>
      </w:r>
    </w:p>
    <w:p w14:paraId="2CCBDAF4" w14:textId="3764E395" w:rsidR="00972419" w:rsidRPr="00E5355B" w:rsidRDefault="00972419" w:rsidP="00972419">
      <w:pPr>
        <w:rPr>
          <w:rFonts w:asciiTheme="majorHAnsi" w:hAnsiTheme="majorHAnsi"/>
        </w:rPr>
      </w:pPr>
      <w:r w:rsidRPr="00E5355B">
        <w:rPr>
          <w:rFonts w:asciiTheme="majorHAnsi" w:hAnsiTheme="majorHAnsi"/>
        </w:rPr>
        <w:t xml:space="preserve">Linda Sheridan, Deputy Coordinator, Mason 4-VA </w:t>
      </w:r>
    </w:p>
    <w:p w14:paraId="2DDCA120" w14:textId="41E1EE75" w:rsidR="00972419" w:rsidRPr="00E5355B" w:rsidRDefault="00E5355B" w:rsidP="00972419">
      <w:pPr>
        <w:rPr>
          <w:rFonts w:asciiTheme="majorHAnsi" w:hAnsiTheme="majorHAnsi"/>
        </w:rPr>
      </w:pPr>
      <w:hyperlink r:id="rId12" w:history="1">
        <w:r w:rsidRPr="00E5355B">
          <w:rPr>
            <w:rStyle w:val="Hyperlink"/>
            <w:rFonts w:asciiTheme="majorHAnsi" w:hAnsiTheme="majorHAnsi"/>
          </w:rPr>
          <w:t>Lsherid2@gmu.edu</w:t>
        </w:r>
      </w:hyperlink>
    </w:p>
    <w:p w14:paraId="2A8C4BE5" w14:textId="77777777" w:rsidR="00E5355B" w:rsidRPr="00E5355B" w:rsidRDefault="00E5355B" w:rsidP="00972419">
      <w:pPr>
        <w:rPr>
          <w:rFonts w:asciiTheme="majorHAnsi" w:hAnsiTheme="majorHAnsi"/>
          <w:b/>
        </w:rPr>
      </w:pPr>
    </w:p>
    <w:p w14:paraId="35B1867F" w14:textId="29B6A3C7" w:rsidR="00E5355B" w:rsidRPr="00E5355B" w:rsidRDefault="00E5355B" w:rsidP="00E5355B">
      <w:pPr>
        <w:rPr>
          <w:rFonts w:asciiTheme="majorHAnsi" w:eastAsia="Times New Roman" w:hAnsiTheme="majorHAnsi"/>
        </w:rPr>
      </w:pPr>
      <w:r>
        <w:rPr>
          <w:rFonts w:asciiTheme="majorHAnsi" w:hAnsiTheme="majorHAnsi"/>
          <w:b/>
        </w:rPr>
        <w:br/>
      </w:r>
    </w:p>
    <w:p w14:paraId="5911E788" w14:textId="1EEC2174" w:rsidR="00E5355B" w:rsidRPr="00E5355B" w:rsidRDefault="00E5355B" w:rsidP="00E5355B">
      <w:pPr>
        <w:rPr>
          <w:rFonts w:asciiTheme="majorHAnsi" w:hAnsiTheme="majorHAnsi"/>
        </w:rPr>
      </w:pPr>
    </w:p>
    <w:p w14:paraId="1385D340" w14:textId="10060270" w:rsidR="00E5355B" w:rsidRPr="00E5355B" w:rsidRDefault="00E5355B" w:rsidP="00972419">
      <w:pPr>
        <w:rPr>
          <w:rFonts w:asciiTheme="majorHAnsi" w:hAnsiTheme="majorHAnsi"/>
        </w:rPr>
      </w:pPr>
    </w:p>
    <w:p w14:paraId="2B61C722" w14:textId="77777777" w:rsidR="00E6495B" w:rsidRPr="00E5355B" w:rsidRDefault="00E6495B" w:rsidP="00972419">
      <w:pPr>
        <w:pStyle w:val="ListParagraph"/>
        <w:ind w:hanging="720"/>
        <w:rPr>
          <w:rFonts w:asciiTheme="majorHAnsi" w:hAnsiTheme="majorHAnsi"/>
          <w:szCs w:val="24"/>
        </w:rPr>
      </w:pPr>
    </w:p>
    <w:p w14:paraId="65828D1A" w14:textId="4C6679AE" w:rsidR="00805221" w:rsidRPr="00E5355B" w:rsidRDefault="00805221">
      <w:pPr>
        <w:rPr>
          <w:rFonts w:ascii="Times" w:eastAsia="Times New Roman" w:hAnsi="Times"/>
        </w:rPr>
      </w:pPr>
      <w:r w:rsidRPr="00E5355B">
        <w:rPr>
          <w:rFonts w:ascii="Times" w:eastAsia="Times New Roman" w:hAnsi="Times"/>
        </w:rPr>
        <w:br w:type="page"/>
      </w:r>
    </w:p>
    <w:p w14:paraId="1256F815" w14:textId="77777777" w:rsidR="00E71E8B" w:rsidRDefault="00E71E8B">
      <w:pPr>
        <w:rPr>
          <w:rFonts w:ascii="Times" w:eastAsia="Times New Roman" w:hAnsi="Times"/>
          <w:sz w:val="21"/>
          <w:szCs w:val="21"/>
        </w:rPr>
      </w:pPr>
    </w:p>
    <w:p w14:paraId="61271DDA" w14:textId="77777777" w:rsidR="00015ABA" w:rsidRPr="00015ABA" w:rsidRDefault="00015ABA" w:rsidP="00015ABA">
      <w:pPr>
        <w:rPr>
          <w:rFonts w:ascii="Times" w:eastAsia="Times New Roman" w:hAnsi="Times"/>
          <w:sz w:val="21"/>
          <w:szCs w:val="21"/>
        </w:rPr>
        <w:sectPr w:rsidR="00015ABA" w:rsidRPr="00015ABA" w:rsidSect="00015ABA">
          <w:type w:val="continuous"/>
          <w:pgSz w:w="12240" w:h="15840"/>
          <w:pgMar w:top="864" w:right="864" w:bottom="270" w:left="864" w:header="720" w:footer="720" w:gutter="0"/>
          <w:cols w:space="720"/>
          <w:docGrid w:linePitch="360"/>
        </w:sectPr>
      </w:pPr>
    </w:p>
    <w:p w14:paraId="34B11A2C" w14:textId="77777777" w:rsidR="0022389F" w:rsidRPr="00541DA3" w:rsidRDefault="0084679E" w:rsidP="00015ABA">
      <w:pPr>
        <w:ind w:left="360" w:right="306"/>
        <w:rPr>
          <w:rFonts w:asciiTheme="majorHAnsi" w:eastAsia="Times New Roman" w:hAnsiTheme="majorHAnsi"/>
        </w:rPr>
      </w:pPr>
      <w:r w:rsidRPr="00541DA3">
        <w:rPr>
          <w:rFonts w:asciiTheme="majorHAnsi" w:hAnsiTheme="majorHAnsi"/>
          <w:b/>
          <w:noProof/>
          <w:color w:val="008000"/>
          <w:sz w:val="28"/>
        </w:rPr>
        <w:lastRenderedPageBreak/>
        <w:drawing>
          <wp:anchor distT="0" distB="0" distL="114300" distR="114300" simplePos="0" relativeHeight="251669504" behindDoc="1" locked="0" layoutInCell="1" allowOverlap="1" wp14:anchorId="4AA39051" wp14:editId="7FE44FE2">
            <wp:simplePos x="0" y="0"/>
            <wp:positionH relativeFrom="margin">
              <wp:posOffset>4967605</wp:posOffset>
            </wp:positionH>
            <wp:positionV relativeFrom="paragraph">
              <wp:posOffset>-635</wp:posOffset>
            </wp:positionV>
            <wp:extent cx="1398905" cy="876300"/>
            <wp:effectExtent l="0" t="0" r="0" b="12700"/>
            <wp:wrapTight wrapText="bothSides">
              <wp:wrapPolygon edited="0">
                <wp:start x="0" y="0"/>
                <wp:lineTo x="0" y="21287"/>
                <wp:lineTo x="21178" y="21287"/>
                <wp:lineTo x="211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BA" w:rsidRPr="00541DA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996D8" wp14:editId="5A7CE583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3193415" cy="132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323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2CED" w14:textId="069CEE55" w:rsidR="00FD7A70" w:rsidRPr="00685391" w:rsidRDefault="00FD7A70" w:rsidP="002238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8539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Mason 4-VA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4638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OER Grant Proposal</w:t>
                            </w:r>
                          </w:p>
                          <w:p w14:paraId="592B6A45" w14:textId="77777777" w:rsidR="00FD7A70" w:rsidRPr="00685391" w:rsidRDefault="00FD7A70" w:rsidP="002238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8539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Cover Sheet</w:t>
                            </w:r>
                          </w:p>
                          <w:p w14:paraId="7198C1BD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4D665A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5C3362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2C0248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604929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E3B543" w14:textId="77777777" w:rsidR="00FD7A70" w:rsidRPr="006F2015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  <w:t>Pr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96D8" id="_x0000_s1027" type="#_x0000_t202" style="position:absolute;left:0;text-align:left;margin-left:0;margin-top:16.6pt;width:251.45pt;height:10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" filled="f" stroked="f" strokeweight="0">
                <v:textbox>
                  <w:txbxContent>
                    <w:p w14:paraId="78BF2CED" w14:textId="069CEE55" w:rsidR="00FD7A70" w:rsidRPr="00685391" w:rsidRDefault="00FD7A70" w:rsidP="0022389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8539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Mason 4-VA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br/>
                      </w:r>
                      <w:r w:rsidR="00D4638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OER Grant Proposal</w:t>
                      </w:r>
                    </w:p>
                    <w:p w14:paraId="592B6A45" w14:textId="77777777" w:rsidR="00FD7A70" w:rsidRPr="00685391" w:rsidRDefault="00FD7A70" w:rsidP="0022389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8539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Cover Sheet</w:t>
                      </w:r>
                    </w:p>
                    <w:p w14:paraId="7198C1BD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0C4D665A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105C3362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3C2C0248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7F604929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2BE3B543" w14:textId="77777777" w:rsidR="00FD7A70" w:rsidRPr="006F2015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  <w:t>Pr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389F" w:rsidRPr="00541DA3">
        <w:rPr>
          <w:noProof/>
        </w:rPr>
        <w:drawing>
          <wp:anchor distT="0" distB="0" distL="114300" distR="114300" simplePos="0" relativeHeight="251665408" behindDoc="1" locked="0" layoutInCell="1" allowOverlap="1" wp14:anchorId="047DB4FA" wp14:editId="65947AE3">
            <wp:simplePos x="0" y="0"/>
            <wp:positionH relativeFrom="column">
              <wp:posOffset>25400</wp:posOffset>
            </wp:positionH>
            <wp:positionV relativeFrom="paragraph">
              <wp:posOffset>26670</wp:posOffset>
            </wp:positionV>
            <wp:extent cx="1343025" cy="862330"/>
            <wp:effectExtent l="0" t="0" r="3175" b="1270"/>
            <wp:wrapTight wrapText="bothSides">
              <wp:wrapPolygon edited="0">
                <wp:start x="0" y="0"/>
                <wp:lineTo x="0" y="20996"/>
                <wp:lineTo x="21243" y="20996"/>
                <wp:lineTo x="21243" y="0"/>
                <wp:lineTo x="0" y="0"/>
              </wp:wrapPolygon>
            </wp:wrapTight>
            <wp:docPr id="1" name="Picture 1" descr="ma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EBFF" w14:textId="77777777" w:rsidR="0022389F" w:rsidRPr="00541DA3" w:rsidRDefault="0022389F" w:rsidP="00235DBE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5A7B393A" w14:textId="77777777" w:rsidR="0022389F" w:rsidRPr="00541DA3" w:rsidRDefault="0022389F" w:rsidP="00DE7D45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444F4AA0" w14:textId="77777777" w:rsidR="0022389F" w:rsidRPr="00541DA3" w:rsidRDefault="0022389F" w:rsidP="00DE7D45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30EEACD3" w14:textId="77777777" w:rsidR="0022389F" w:rsidRPr="00541DA3" w:rsidRDefault="0022389F" w:rsidP="0026309F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4F68E62E" w14:textId="5971DC64" w:rsidR="0022389F" w:rsidRPr="00541DA3" w:rsidRDefault="00D46380" w:rsidP="00372781">
      <w:pPr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Course Name:   </w:t>
      </w:r>
      <w:r w:rsidR="003336FA" w:rsidRPr="00541DA3">
        <w:rPr>
          <w:rFonts w:asciiTheme="majorHAnsi" w:eastAsia="Times New Roman" w:hAnsiTheme="majorHAnsi"/>
        </w:rPr>
        <w:t xml:space="preserve"> </w:t>
      </w:r>
      <w:r w:rsidR="00372781" w:rsidRPr="00541DA3">
        <w:rPr>
          <w:rFonts w:asciiTheme="majorHAnsi" w:eastAsia="Times New Roman" w:hAnsiTheme="majorHAnsi"/>
        </w:rPr>
        <w:t>_________________________________________________________________</w:t>
      </w:r>
    </w:p>
    <w:p w14:paraId="06535026" w14:textId="77777777" w:rsidR="00372781" w:rsidRPr="008728B1" w:rsidRDefault="003336FA" w:rsidP="00372781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541DA3">
        <w:rPr>
          <w:rFonts w:asciiTheme="majorHAnsi" w:eastAsia="Times New Roman" w:hAnsiTheme="majorHAnsi"/>
        </w:rPr>
        <w:t xml:space="preserve">Lead Proposer:  </w:t>
      </w:r>
      <w:r w:rsidR="00372781" w:rsidRPr="00541DA3">
        <w:rPr>
          <w:rFonts w:asciiTheme="majorHAnsi" w:eastAsia="Times New Roman" w:hAnsiTheme="majorHAnsi"/>
        </w:rPr>
        <w:t>_________________________________________________________________</w:t>
      </w:r>
    </w:p>
    <w:p w14:paraId="453688B0" w14:textId="77777777" w:rsidR="003336FA" w:rsidRPr="00541DA3" w:rsidRDefault="003336FA" w:rsidP="00BE40F7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58269B55" w14:textId="07F02D51" w:rsidR="003336FA" w:rsidRPr="00541DA3" w:rsidRDefault="003336FA" w:rsidP="00BE40F7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541DA3">
        <w:rPr>
          <w:rFonts w:asciiTheme="majorHAnsi" w:eastAsia="Times New Roman" w:hAnsiTheme="majorHAnsi"/>
        </w:rPr>
        <w:t>Additional Participants</w:t>
      </w:r>
      <w:r w:rsidR="008E1784">
        <w:rPr>
          <w:rFonts w:asciiTheme="majorHAnsi" w:eastAsia="Times New Roman" w:hAnsiTheme="majorHAnsi"/>
        </w:rPr>
        <w:t xml:space="preserve"> </w:t>
      </w:r>
      <w:r w:rsidR="00D46380">
        <w:rPr>
          <w:rFonts w:asciiTheme="majorHAnsi" w:eastAsia="Times New Roman" w:hAnsiTheme="majorHAnsi"/>
        </w:rPr>
        <w:t>(list name, title, and department)</w:t>
      </w:r>
    </w:p>
    <w:p w14:paraId="5C21EC16" w14:textId="77777777" w:rsidR="003336FA" w:rsidRPr="008728B1" w:rsidRDefault="003336FA" w:rsidP="00685391">
      <w:pPr>
        <w:spacing w:before="100" w:beforeAutospacing="1" w:after="100" w:afterAutospacing="1"/>
        <w:ind w:left="720" w:firstLine="900"/>
        <w:rPr>
          <w:rFonts w:asciiTheme="majorHAnsi" w:eastAsia="Times New Roman" w:hAnsiTheme="majorHAnsi"/>
        </w:rPr>
      </w:pPr>
      <w:r w:rsidRPr="00541DA3">
        <w:rPr>
          <w:rFonts w:asciiTheme="majorHAnsi" w:eastAsia="Times New Roman" w:hAnsiTheme="majorHAnsi"/>
        </w:rPr>
        <w:t>_________________________________________________________________</w:t>
      </w:r>
    </w:p>
    <w:p w14:paraId="1C6AEA86" w14:textId="77777777" w:rsidR="003336FA" w:rsidRPr="008728B1" w:rsidRDefault="003336FA" w:rsidP="00685391">
      <w:pPr>
        <w:spacing w:before="100" w:beforeAutospacing="1" w:after="100" w:afterAutospacing="1"/>
        <w:ind w:left="720" w:firstLine="900"/>
        <w:rPr>
          <w:rFonts w:asciiTheme="majorHAnsi" w:eastAsia="Times New Roman" w:hAnsiTheme="majorHAnsi"/>
        </w:rPr>
      </w:pPr>
      <w:r w:rsidRPr="008728B1">
        <w:rPr>
          <w:rFonts w:asciiTheme="majorHAnsi" w:eastAsia="Times New Roman" w:hAnsiTheme="majorHAnsi"/>
        </w:rPr>
        <w:t>_________________________________________________________________</w:t>
      </w:r>
    </w:p>
    <w:p w14:paraId="4CB3EB0C" w14:textId="77777777" w:rsidR="0022389F" w:rsidRDefault="003336FA" w:rsidP="00685391">
      <w:pPr>
        <w:spacing w:before="100" w:beforeAutospacing="1" w:after="100" w:afterAutospacing="1"/>
        <w:ind w:left="720" w:firstLine="900"/>
        <w:rPr>
          <w:rFonts w:asciiTheme="majorHAnsi" w:eastAsia="Times New Roman" w:hAnsiTheme="majorHAnsi"/>
        </w:rPr>
      </w:pPr>
      <w:r w:rsidRPr="008728B1">
        <w:rPr>
          <w:rFonts w:asciiTheme="majorHAnsi" w:eastAsia="Times New Roman" w:hAnsiTheme="majorHAnsi"/>
        </w:rPr>
        <w:t>_________________________________________________________________</w:t>
      </w:r>
    </w:p>
    <w:p w14:paraId="2D4D196E" w14:textId="77777777" w:rsidR="00256E7E" w:rsidRDefault="00256E7E" w:rsidP="00256E7E">
      <w:pPr>
        <w:spacing w:before="100" w:beforeAutospacing="1" w:after="100" w:afterAutospacing="1"/>
        <w:ind w:left="720" w:firstLine="900"/>
        <w:rPr>
          <w:rFonts w:asciiTheme="majorHAnsi" w:eastAsia="Times New Roman" w:hAnsiTheme="majorHAnsi"/>
        </w:rPr>
      </w:pPr>
      <w:r w:rsidRPr="008728B1">
        <w:rPr>
          <w:rFonts w:asciiTheme="majorHAnsi" w:eastAsia="Times New Roman" w:hAnsiTheme="majorHAnsi"/>
        </w:rPr>
        <w:t>_________________________________________________________________</w:t>
      </w:r>
    </w:p>
    <w:p w14:paraId="01D56449" w14:textId="77777777" w:rsidR="00256E7E" w:rsidRDefault="00256E7E" w:rsidP="00256E7E">
      <w:pPr>
        <w:spacing w:before="100" w:beforeAutospacing="1" w:after="100" w:afterAutospacing="1"/>
        <w:ind w:left="720" w:firstLine="900"/>
        <w:rPr>
          <w:rFonts w:asciiTheme="majorHAnsi" w:eastAsia="Times New Roman" w:hAnsiTheme="majorHAnsi"/>
        </w:rPr>
      </w:pPr>
      <w:r w:rsidRPr="008728B1">
        <w:rPr>
          <w:rFonts w:asciiTheme="majorHAnsi" w:eastAsia="Times New Roman" w:hAnsiTheme="majorHAnsi"/>
        </w:rPr>
        <w:t>_________________________________________________________________</w:t>
      </w:r>
    </w:p>
    <w:p w14:paraId="7274F765" w14:textId="77777777" w:rsidR="00372781" w:rsidRDefault="00372781" w:rsidP="00D46380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0C43C459" w14:textId="77777777" w:rsidR="00357107" w:rsidRPr="008728B1" w:rsidRDefault="00357107" w:rsidP="00685391">
      <w:pPr>
        <w:spacing w:before="100" w:beforeAutospacing="1" w:after="100" w:afterAutospacing="1"/>
        <w:ind w:left="720" w:firstLine="900"/>
        <w:rPr>
          <w:rFonts w:asciiTheme="majorHAnsi" w:eastAsia="Times New Roman" w:hAnsiTheme="majorHAnsi"/>
        </w:rPr>
      </w:pPr>
    </w:p>
    <w:p w14:paraId="1ED04F0B" w14:textId="77777777" w:rsidR="0022389F" w:rsidRPr="008728B1" w:rsidRDefault="0022389F" w:rsidP="008728B1">
      <w:pPr>
        <w:shd w:val="clear" w:color="auto" w:fill="000000"/>
        <w:ind w:firstLine="90"/>
        <w:outlineLvl w:val="0"/>
        <w:rPr>
          <w:rFonts w:asciiTheme="majorHAnsi" w:hAnsiTheme="majorHAnsi" w:cs="Arial"/>
          <w:b/>
          <w:color w:val="FFFFFF"/>
          <w:sz w:val="20"/>
        </w:rPr>
      </w:pPr>
      <w:r w:rsidRPr="008728B1">
        <w:rPr>
          <w:rFonts w:asciiTheme="majorHAnsi" w:hAnsiTheme="majorHAnsi" w:cs="Arial"/>
          <w:b/>
          <w:color w:val="FFFFFF"/>
          <w:sz w:val="20"/>
        </w:rPr>
        <w:t>Approval 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1111"/>
        <w:gridCol w:w="259"/>
        <w:gridCol w:w="3640"/>
        <w:gridCol w:w="1248"/>
      </w:tblGrid>
      <w:tr w:rsidR="0022389F" w:rsidRPr="008728B1" w14:paraId="0748B134" w14:textId="77777777" w:rsidTr="00864E12">
        <w:trPr>
          <w:trHeight w:val="369"/>
        </w:trPr>
        <w:tc>
          <w:tcPr>
            <w:tcW w:w="3318" w:type="dxa"/>
            <w:tcBorders>
              <w:bottom w:val="single" w:sz="4" w:space="0" w:color="auto"/>
            </w:tcBorders>
            <w:vAlign w:val="bottom"/>
          </w:tcPr>
          <w:p w14:paraId="38752220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00AB0A42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" w:type="dxa"/>
            <w:vAlign w:val="bottom"/>
          </w:tcPr>
          <w:p w14:paraId="3CB53748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0F168C91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6F1B5996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389F" w:rsidRPr="008728B1" w14:paraId="73618981" w14:textId="77777777" w:rsidTr="00C22427">
        <w:trPr>
          <w:trHeight w:val="1457"/>
        </w:trPr>
        <w:tc>
          <w:tcPr>
            <w:tcW w:w="3318" w:type="dxa"/>
            <w:tcBorders>
              <w:top w:val="single" w:sz="4" w:space="0" w:color="auto"/>
            </w:tcBorders>
          </w:tcPr>
          <w:p w14:paraId="0AC2C5FA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Local Unit/Department Approval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D31B021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Date</w:t>
            </w:r>
          </w:p>
        </w:tc>
        <w:tc>
          <w:tcPr>
            <w:tcW w:w="259" w:type="dxa"/>
          </w:tcPr>
          <w:p w14:paraId="263ED78D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53E015E9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College/School/Unit Approval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6B575BE" w14:textId="5F26B6CE" w:rsidR="00256E7E" w:rsidRDefault="0022389F" w:rsidP="00541DA3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Date</w:t>
            </w:r>
            <w:r w:rsidR="00C22427">
              <w:rPr>
                <w:rFonts w:asciiTheme="majorHAnsi" w:hAnsiTheme="majorHAnsi" w:cs="Arial"/>
                <w:sz w:val="20"/>
              </w:rPr>
              <w:br/>
            </w:r>
            <w:r w:rsidR="00C22427">
              <w:rPr>
                <w:rFonts w:asciiTheme="majorHAnsi" w:hAnsiTheme="majorHAnsi" w:cs="Arial"/>
                <w:sz w:val="20"/>
              </w:rPr>
              <w:br/>
            </w:r>
          </w:p>
          <w:p w14:paraId="0A72DBA9" w14:textId="77777777" w:rsidR="00256E7E" w:rsidRPr="008728B1" w:rsidRDefault="00256E7E" w:rsidP="00541DA3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2ECB8F72" w14:textId="24073513" w:rsidR="00BD08C7" w:rsidRPr="00C97E8B" w:rsidRDefault="00BD08C7" w:rsidP="00541DA3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</w:pPr>
    </w:p>
    <w:sectPr w:rsidR="00BD08C7" w:rsidRPr="00C97E8B" w:rsidSect="00015ABA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B43D" w14:textId="77777777" w:rsidR="009C114B" w:rsidRDefault="009C114B" w:rsidP="007F34B8">
      <w:r>
        <w:separator/>
      </w:r>
    </w:p>
  </w:endnote>
  <w:endnote w:type="continuationSeparator" w:id="0">
    <w:p w14:paraId="22397F85" w14:textId="77777777" w:rsidR="009C114B" w:rsidRDefault="009C114B" w:rsidP="007F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4037D" w14:textId="77777777" w:rsidR="009C114B" w:rsidRDefault="009C114B" w:rsidP="007F34B8">
      <w:r>
        <w:separator/>
      </w:r>
    </w:p>
  </w:footnote>
  <w:footnote w:type="continuationSeparator" w:id="0">
    <w:p w14:paraId="5AA2F980" w14:textId="77777777" w:rsidR="009C114B" w:rsidRDefault="009C114B" w:rsidP="007F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3A1"/>
    <w:multiLevelType w:val="hybridMultilevel"/>
    <w:tmpl w:val="840EB1A6"/>
    <w:lvl w:ilvl="0" w:tplc="81A63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DCA"/>
    <w:multiLevelType w:val="hybridMultilevel"/>
    <w:tmpl w:val="D9C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1F0E"/>
    <w:multiLevelType w:val="multilevel"/>
    <w:tmpl w:val="46B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D7901"/>
    <w:multiLevelType w:val="hybridMultilevel"/>
    <w:tmpl w:val="65D0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5370B"/>
    <w:multiLevelType w:val="hybridMultilevel"/>
    <w:tmpl w:val="B0E4D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6611B"/>
    <w:multiLevelType w:val="multilevel"/>
    <w:tmpl w:val="28C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71494"/>
    <w:multiLevelType w:val="hybridMultilevel"/>
    <w:tmpl w:val="41746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880F50"/>
    <w:multiLevelType w:val="multilevel"/>
    <w:tmpl w:val="693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542E9"/>
    <w:multiLevelType w:val="multilevel"/>
    <w:tmpl w:val="4B56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4113B"/>
    <w:multiLevelType w:val="multilevel"/>
    <w:tmpl w:val="873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12158"/>
    <w:multiLevelType w:val="multilevel"/>
    <w:tmpl w:val="DF6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01818"/>
    <w:multiLevelType w:val="multilevel"/>
    <w:tmpl w:val="0554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F290E"/>
    <w:multiLevelType w:val="hybridMultilevel"/>
    <w:tmpl w:val="612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704A"/>
    <w:multiLevelType w:val="hybridMultilevel"/>
    <w:tmpl w:val="40C4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42256"/>
    <w:multiLevelType w:val="hybridMultilevel"/>
    <w:tmpl w:val="0ED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03FC3"/>
    <w:multiLevelType w:val="hybridMultilevel"/>
    <w:tmpl w:val="ADEA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810AA"/>
    <w:multiLevelType w:val="hybridMultilevel"/>
    <w:tmpl w:val="777A101E"/>
    <w:lvl w:ilvl="0" w:tplc="27E4ACC2">
      <w:start w:val="1"/>
      <w:numFmt w:val="decimal"/>
      <w:lvlText w:val="%1."/>
      <w:lvlJc w:val="left"/>
      <w:pPr>
        <w:ind w:left="720" w:hanging="360"/>
      </w:pPr>
    </w:lvl>
    <w:lvl w:ilvl="1" w:tplc="2C08A0B6">
      <w:start w:val="1"/>
      <w:numFmt w:val="lowerLetter"/>
      <w:lvlText w:val="%2."/>
      <w:lvlJc w:val="left"/>
      <w:pPr>
        <w:ind w:left="1440" w:hanging="360"/>
      </w:pPr>
    </w:lvl>
    <w:lvl w:ilvl="2" w:tplc="E07A232A">
      <w:start w:val="1"/>
      <w:numFmt w:val="lowerRoman"/>
      <w:lvlText w:val="%3."/>
      <w:lvlJc w:val="right"/>
      <w:pPr>
        <w:ind w:left="2160" w:hanging="180"/>
      </w:pPr>
    </w:lvl>
    <w:lvl w:ilvl="3" w:tplc="888C0480">
      <w:start w:val="1"/>
      <w:numFmt w:val="decimal"/>
      <w:lvlText w:val="%4."/>
      <w:lvlJc w:val="left"/>
      <w:pPr>
        <w:ind w:left="2880" w:hanging="360"/>
      </w:pPr>
    </w:lvl>
    <w:lvl w:ilvl="4" w:tplc="DE90D276">
      <w:start w:val="1"/>
      <w:numFmt w:val="lowerLetter"/>
      <w:lvlText w:val="%5."/>
      <w:lvlJc w:val="left"/>
      <w:pPr>
        <w:ind w:left="3600" w:hanging="360"/>
      </w:pPr>
    </w:lvl>
    <w:lvl w:ilvl="5" w:tplc="B320715A">
      <w:start w:val="1"/>
      <w:numFmt w:val="lowerRoman"/>
      <w:lvlText w:val="%6."/>
      <w:lvlJc w:val="right"/>
      <w:pPr>
        <w:ind w:left="4320" w:hanging="180"/>
      </w:pPr>
    </w:lvl>
    <w:lvl w:ilvl="6" w:tplc="FEE2E378">
      <w:start w:val="1"/>
      <w:numFmt w:val="decimal"/>
      <w:lvlText w:val="%7."/>
      <w:lvlJc w:val="left"/>
      <w:pPr>
        <w:ind w:left="5040" w:hanging="360"/>
      </w:pPr>
    </w:lvl>
    <w:lvl w:ilvl="7" w:tplc="113ECC2C">
      <w:start w:val="1"/>
      <w:numFmt w:val="lowerLetter"/>
      <w:lvlText w:val="%8."/>
      <w:lvlJc w:val="left"/>
      <w:pPr>
        <w:ind w:left="5760" w:hanging="360"/>
      </w:pPr>
    </w:lvl>
    <w:lvl w:ilvl="8" w:tplc="692C22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87C99"/>
    <w:multiLevelType w:val="hybridMultilevel"/>
    <w:tmpl w:val="7AD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973C7"/>
    <w:multiLevelType w:val="hybridMultilevel"/>
    <w:tmpl w:val="C96C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E2A79"/>
    <w:multiLevelType w:val="hybridMultilevel"/>
    <w:tmpl w:val="5BC8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40CCA"/>
    <w:multiLevelType w:val="hybridMultilevel"/>
    <w:tmpl w:val="EEA0FAF4"/>
    <w:lvl w:ilvl="0" w:tplc="91EA41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2EEB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D628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0686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AAF1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3CF7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CE11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246A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CEE9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C7C62F1"/>
    <w:multiLevelType w:val="hybridMultilevel"/>
    <w:tmpl w:val="0868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E41871"/>
    <w:multiLevelType w:val="hybridMultilevel"/>
    <w:tmpl w:val="5F0247F8"/>
    <w:lvl w:ilvl="0" w:tplc="59DCA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20"/>
  </w:num>
  <w:num w:numId="9">
    <w:abstractNumId w:val="16"/>
  </w:num>
  <w:num w:numId="10">
    <w:abstractNumId w:val="21"/>
  </w:num>
  <w:num w:numId="11">
    <w:abstractNumId w:val="6"/>
  </w:num>
  <w:num w:numId="12">
    <w:abstractNumId w:val="7"/>
  </w:num>
  <w:num w:numId="13">
    <w:abstractNumId w:val="1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4"/>
  </w:num>
  <w:num w:numId="21">
    <w:abstractNumId w:val="13"/>
  </w:num>
  <w:num w:numId="22">
    <w:abstractNumId w:val="17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15"/>
    <w:rsid w:val="000050E8"/>
    <w:rsid w:val="00015ABA"/>
    <w:rsid w:val="00022B0C"/>
    <w:rsid w:val="00070F35"/>
    <w:rsid w:val="000948A2"/>
    <w:rsid w:val="000B7769"/>
    <w:rsid w:val="000C47E5"/>
    <w:rsid w:val="000D08FE"/>
    <w:rsid w:val="000D27AF"/>
    <w:rsid w:val="0010411B"/>
    <w:rsid w:val="00117A3C"/>
    <w:rsid w:val="0018111C"/>
    <w:rsid w:val="0019217A"/>
    <w:rsid w:val="001B2CAF"/>
    <w:rsid w:val="00207212"/>
    <w:rsid w:val="0022389F"/>
    <w:rsid w:val="00235DBE"/>
    <w:rsid w:val="002404C1"/>
    <w:rsid w:val="00256E7E"/>
    <w:rsid w:val="0026309F"/>
    <w:rsid w:val="00272EF6"/>
    <w:rsid w:val="003336FA"/>
    <w:rsid w:val="00344ABA"/>
    <w:rsid w:val="00351BDB"/>
    <w:rsid w:val="003565A7"/>
    <w:rsid w:val="00357107"/>
    <w:rsid w:val="00372781"/>
    <w:rsid w:val="00391F4C"/>
    <w:rsid w:val="003C2A87"/>
    <w:rsid w:val="0045058F"/>
    <w:rsid w:val="004578C0"/>
    <w:rsid w:val="0049034F"/>
    <w:rsid w:val="0051240C"/>
    <w:rsid w:val="005157DC"/>
    <w:rsid w:val="00541DA3"/>
    <w:rsid w:val="00547538"/>
    <w:rsid w:val="0057177E"/>
    <w:rsid w:val="00580263"/>
    <w:rsid w:val="005B41FF"/>
    <w:rsid w:val="005E3654"/>
    <w:rsid w:val="005F037A"/>
    <w:rsid w:val="005F2770"/>
    <w:rsid w:val="005F757F"/>
    <w:rsid w:val="00601D46"/>
    <w:rsid w:val="006117A5"/>
    <w:rsid w:val="0061229F"/>
    <w:rsid w:val="00627C58"/>
    <w:rsid w:val="0066561A"/>
    <w:rsid w:val="006758BE"/>
    <w:rsid w:val="00685391"/>
    <w:rsid w:val="006D0EB3"/>
    <w:rsid w:val="006E5991"/>
    <w:rsid w:val="006F2015"/>
    <w:rsid w:val="00707BC5"/>
    <w:rsid w:val="007158BE"/>
    <w:rsid w:val="00761D01"/>
    <w:rsid w:val="00780067"/>
    <w:rsid w:val="0078327D"/>
    <w:rsid w:val="007A4450"/>
    <w:rsid w:val="007B2274"/>
    <w:rsid w:val="007D208F"/>
    <w:rsid w:val="007D6ED3"/>
    <w:rsid w:val="007F34B8"/>
    <w:rsid w:val="00805221"/>
    <w:rsid w:val="00817A06"/>
    <w:rsid w:val="008327A2"/>
    <w:rsid w:val="00845EA8"/>
    <w:rsid w:val="0084679E"/>
    <w:rsid w:val="00864785"/>
    <w:rsid w:val="00864E12"/>
    <w:rsid w:val="008728B1"/>
    <w:rsid w:val="00885EB9"/>
    <w:rsid w:val="008B323A"/>
    <w:rsid w:val="008C5BFA"/>
    <w:rsid w:val="008E1784"/>
    <w:rsid w:val="00923EE2"/>
    <w:rsid w:val="00972419"/>
    <w:rsid w:val="00985B94"/>
    <w:rsid w:val="00986F81"/>
    <w:rsid w:val="00995718"/>
    <w:rsid w:val="009C114B"/>
    <w:rsid w:val="009E6083"/>
    <w:rsid w:val="00A1040F"/>
    <w:rsid w:val="00A2240E"/>
    <w:rsid w:val="00A26FB0"/>
    <w:rsid w:val="00A34A29"/>
    <w:rsid w:val="00A40EC3"/>
    <w:rsid w:val="00A53748"/>
    <w:rsid w:val="00A60EB3"/>
    <w:rsid w:val="00A637B5"/>
    <w:rsid w:val="00A73966"/>
    <w:rsid w:val="00AC7944"/>
    <w:rsid w:val="00AF3955"/>
    <w:rsid w:val="00B07449"/>
    <w:rsid w:val="00B2454E"/>
    <w:rsid w:val="00B75267"/>
    <w:rsid w:val="00BB04A1"/>
    <w:rsid w:val="00BD08C7"/>
    <w:rsid w:val="00BE40F7"/>
    <w:rsid w:val="00BE5430"/>
    <w:rsid w:val="00BF552B"/>
    <w:rsid w:val="00BF7EEA"/>
    <w:rsid w:val="00C17BA3"/>
    <w:rsid w:val="00C22427"/>
    <w:rsid w:val="00C24DA1"/>
    <w:rsid w:val="00C37A65"/>
    <w:rsid w:val="00C433C9"/>
    <w:rsid w:val="00C61E41"/>
    <w:rsid w:val="00C75509"/>
    <w:rsid w:val="00C91D4C"/>
    <w:rsid w:val="00C97E8B"/>
    <w:rsid w:val="00CB481A"/>
    <w:rsid w:val="00CE5179"/>
    <w:rsid w:val="00CF72EB"/>
    <w:rsid w:val="00CF7B94"/>
    <w:rsid w:val="00D032B4"/>
    <w:rsid w:val="00D451D2"/>
    <w:rsid w:val="00D46380"/>
    <w:rsid w:val="00D63EE3"/>
    <w:rsid w:val="00D64865"/>
    <w:rsid w:val="00D779AD"/>
    <w:rsid w:val="00DD05DD"/>
    <w:rsid w:val="00DD081E"/>
    <w:rsid w:val="00DE6A15"/>
    <w:rsid w:val="00DE7D45"/>
    <w:rsid w:val="00DF66F3"/>
    <w:rsid w:val="00DF6838"/>
    <w:rsid w:val="00DF6E7B"/>
    <w:rsid w:val="00E21653"/>
    <w:rsid w:val="00E2373C"/>
    <w:rsid w:val="00E5355B"/>
    <w:rsid w:val="00E6495B"/>
    <w:rsid w:val="00E71E8B"/>
    <w:rsid w:val="00E72E16"/>
    <w:rsid w:val="00E83D7A"/>
    <w:rsid w:val="00EC385D"/>
    <w:rsid w:val="00ED00CF"/>
    <w:rsid w:val="00EF1228"/>
    <w:rsid w:val="00F154ED"/>
    <w:rsid w:val="00F36053"/>
    <w:rsid w:val="00F715AF"/>
    <w:rsid w:val="00F93D12"/>
    <w:rsid w:val="00FA2E5E"/>
    <w:rsid w:val="00FB0CB4"/>
    <w:rsid w:val="00FB555C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F962B"/>
  <w15:docId w15:val="{F5EA8161-CF5C-4D41-A027-6B01193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5B"/>
    <w:pPr>
      <w:keepNext/>
      <w:keepLines/>
      <w:spacing w:before="120"/>
      <w:outlineLvl w:val="1"/>
    </w:pPr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1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" w:eastAsia="Times New Roman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4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C0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3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95B"/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table" w:styleId="TableGrid">
    <w:name w:val="Table Grid"/>
    <w:basedOn w:val="TableNormal"/>
    <w:uiPriority w:val="59"/>
    <w:rsid w:val="00E71E8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63E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80263"/>
  </w:style>
  <w:style w:type="character" w:styleId="HTMLCite">
    <w:name w:val="HTML Cite"/>
    <w:basedOn w:val="DefaultParagraphFont"/>
    <w:uiPriority w:val="99"/>
    <w:semiHidden/>
    <w:unhideWhenUsed/>
    <w:rsid w:val="00580263"/>
    <w:rPr>
      <w:i/>
      <w:iCs/>
    </w:rPr>
  </w:style>
  <w:style w:type="character" w:customStyle="1" w:styleId="reference-accessdate">
    <w:name w:val="reference-accessdate"/>
    <w:basedOn w:val="DefaultParagraphFont"/>
    <w:rsid w:val="00580263"/>
  </w:style>
  <w:style w:type="character" w:customStyle="1" w:styleId="nowrap">
    <w:name w:val="nowrap"/>
    <w:basedOn w:val="DefaultParagraphFont"/>
    <w:rsid w:val="0058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ublish@gmu.edu" TargetMode="External"/><Relationship Id="rId12" Type="http://schemas.openxmlformats.org/officeDocument/2006/relationships/hyperlink" Target="mailto:Lsherid2@gm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http://www.hewlett.org/programs/education-program/open-educationa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589E5-2615-334E-8FC7-A89869EE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Muir</dc:creator>
  <cp:keywords/>
  <dc:description/>
  <cp:lastModifiedBy>Linda Lane Sheridan</cp:lastModifiedBy>
  <cp:revision>4</cp:revision>
  <cp:lastPrinted>2016-02-29T16:43:00Z</cp:lastPrinted>
  <dcterms:created xsi:type="dcterms:W3CDTF">2016-02-29T16:46:00Z</dcterms:created>
  <dcterms:modified xsi:type="dcterms:W3CDTF">2016-02-29T17:02:00Z</dcterms:modified>
</cp:coreProperties>
</file>