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E12B4" w:rsidRDefault="00C016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Defining Characteristics of a Communication Enhanced Curriculum </w:t>
      </w:r>
    </w:p>
    <w:p w14:paraId="00000002" w14:textId="77777777" w:rsidR="009E12B4" w:rsidRDefault="009E12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E12B4" w:rsidRDefault="00C01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is intentionally incorporated into student learning outcomes </w:t>
      </w:r>
    </w:p>
    <w:p w14:paraId="00000004" w14:textId="77777777" w:rsidR="009E12B4" w:rsidRDefault="00C01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Disciplinary communication expectations are explicitly articulated and directly taught </w:t>
      </w:r>
    </w:p>
    <w:p w14:paraId="00000005" w14:textId="77777777" w:rsidR="009E12B4" w:rsidRDefault="00C01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assignments and activities are an integral component of the curriculum </w:t>
      </w:r>
    </w:p>
    <w:p w14:paraId="00000006" w14:textId="77777777" w:rsidR="009E12B4" w:rsidRDefault="00C01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assignments and instruction are scaffolded and sequenced across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curriculum </w:t>
      </w:r>
    </w:p>
    <w:p w14:paraId="00000007" w14:textId="77777777" w:rsidR="009E12B4" w:rsidRDefault="00C01664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is adopted as method of learning </w:t>
      </w:r>
    </w:p>
    <w:p w14:paraId="00000008" w14:textId="77777777" w:rsidR="009E12B4" w:rsidRDefault="009E12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E12B4" w:rsidRDefault="00C016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does this mean at the department-level?</w:t>
      </w:r>
    </w:p>
    <w:p w14:paraId="0000000A" w14:textId="77777777" w:rsidR="009E12B4" w:rsidRDefault="00C016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Departmental student learning outcomes identify disciplinary communication competencies to be taught and developed over the course of the degree</w:t>
      </w:r>
    </w:p>
    <w:p w14:paraId="0000000B" w14:textId="77777777" w:rsidR="009E12B4" w:rsidRDefault="00C016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</w:t>
      </w:r>
      <w:r>
        <w:rPr>
          <w:rFonts w:ascii="Times New Roman" w:eastAsia="Times New Roman" w:hAnsi="Times New Roman" w:cs="Times New Roman"/>
          <w:sz w:val="24"/>
          <w:szCs w:val="24"/>
        </w:rPr>
        <w:t>opment of communication competencies is scaffolded across core courses and into concentrations</w:t>
      </w:r>
    </w:p>
    <w:p w14:paraId="0000000C" w14:textId="77777777" w:rsidR="009E12B4" w:rsidRDefault="00C0166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has identified several courses that adopt a communication enhanced curriculum </w:t>
      </w:r>
    </w:p>
    <w:p w14:paraId="0000000D" w14:textId="77777777" w:rsidR="009E12B4" w:rsidRDefault="009E12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E12B4" w:rsidRDefault="00C016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does this mean at the course-level? (Note: Not all courses in a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ommunication Enhanced Curriculum need to meet all 7 requirements). </w:t>
      </w:r>
    </w:p>
    <w:p w14:paraId="0000000F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level student learning outcomes identify disciplinary communication competencies to be taught and practiced in this class</w:t>
      </w:r>
    </w:p>
    <w:p w14:paraId="00000010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provides some direct instruction on disciplinary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mmunication expectations </w:t>
      </w:r>
    </w:p>
    <w:p w14:paraId="00000011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frequently participate in informal communication activities to practice disciplinary communication throughout the semester</w:t>
      </w:r>
    </w:p>
    <w:p w14:paraId="00000012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complete at least one significant formal communication assignment </w:t>
      </w:r>
    </w:p>
    <w:p w14:paraId="00000013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engage in rev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ision of at least one significant formal communication assignment </w:t>
      </w:r>
    </w:p>
    <w:p w14:paraId="00000014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provided feedback by faculty, peers, or self on several communication activities and assignments</w:t>
      </w:r>
    </w:p>
    <w:p w14:paraId="00000015" w14:textId="77777777" w:rsidR="009E12B4" w:rsidRDefault="00C0166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adopts communicating-to-learn strategies as one of the primary methods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teaching </w:t>
      </w:r>
    </w:p>
    <w:p w14:paraId="00000016" w14:textId="77777777" w:rsidR="009E12B4" w:rsidRDefault="009E12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E12B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B356" w14:textId="77777777" w:rsidR="00C01664" w:rsidRDefault="00C01664">
      <w:pPr>
        <w:spacing w:line="240" w:lineRule="auto"/>
      </w:pPr>
      <w:r>
        <w:separator/>
      </w:r>
    </w:p>
  </w:endnote>
  <w:endnote w:type="continuationSeparator" w:id="0">
    <w:p w14:paraId="3683E705" w14:textId="77777777" w:rsidR="00C01664" w:rsidRDefault="00C01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8674E" w14:textId="77777777" w:rsidR="00C01664" w:rsidRDefault="00C01664">
      <w:pPr>
        <w:spacing w:line="240" w:lineRule="auto"/>
      </w:pPr>
      <w:r>
        <w:separator/>
      </w:r>
    </w:p>
  </w:footnote>
  <w:footnote w:type="continuationSeparator" w:id="0">
    <w:p w14:paraId="4E646039" w14:textId="77777777" w:rsidR="00C01664" w:rsidRDefault="00C01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9E12B4" w:rsidRDefault="009E12B4"/>
  <w:p w14:paraId="00000018" w14:textId="77777777" w:rsidR="009E12B4" w:rsidRDefault="009E12B4"/>
  <w:p w14:paraId="00000019" w14:textId="77777777" w:rsidR="009E12B4" w:rsidRDefault="009E12B4"/>
  <w:p w14:paraId="0000001A" w14:textId="77777777" w:rsidR="009E12B4" w:rsidRDefault="009E12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15EB"/>
    <w:multiLevelType w:val="multilevel"/>
    <w:tmpl w:val="12E63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9B6BC5"/>
    <w:multiLevelType w:val="multilevel"/>
    <w:tmpl w:val="6B50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CB1D04"/>
    <w:multiLevelType w:val="multilevel"/>
    <w:tmpl w:val="C5F4D3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B4"/>
    <w:rsid w:val="002C2C93"/>
    <w:rsid w:val="009E12B4"/>
    <w:rsid w:val="00C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6E1D9B3-490E-484E-A3F7-CDA362C0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2021-04-15T14:46:00Z</dcterms:created>
  <dcterms:modified xsi:type="dcterms:W3CDTF">2021-04-15T14:46:00Z</dcterms:modified>
</cp:coreProperties>
</file>